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45C779" w14:textId="77777777" w:rsidR="0092563E" w:rsidRPr="00692D5C" w:rsidRDefault="0092563E" w:rsidP="0092563E">
      <w:pPr>
        <w:spacing w:before="61" w:after="0" w:line="322" w:lineRule="exact"/>
        <w:ind w:left="1701" w:right="1682"/>
        <w:jc w:val="center"/>
        <w:rPr>
          <w:rFonts w:ascii="Arial" w:eastAsia="Arial" w:hAnsi="Arial" w:cs="Arial"/>
          <w:sz w:val="24"/>
          <w:szCs w:val="24"/>
        </w:rPr>
      </w:pPr>
      <w:r w:rsidRPr="00692D5C">
        <w:rPr>
          <w:rFonts w:ascii="Arial" w:eastAsia="Arial" w:hAnsi="Arial" w:cs="Arial"/>
          <w:b/>
          <w:bCs/>
          <w:spacing w:val="-1"/>
          <w:sz w:val="24"/>
          <w:szCs w:val="24"/>
        </w:rPr>
        <w:t>B</w:t>
      </w:r>
      <w:r w:rsidRPr="00692D5C">
        <w:rPr>
          <w:rFonts w:ascii="Arial" w:eastAsia="Arial" w:hAnsi="Arial" w:cs="Arial"/>
          <w:b/>
          <w:bCs/>
          <w:sz w:val="24"/>
          <w:szCs w:val="24"/>
        </w:rPr>
        <w:t>E</w:t>
      </w:r>
      <w:r w:rsidRPr="00692D5C">
        <w:rPr>
          <w:rFonts w:ascii="Arial" w:eastAsia="Arial" w:hAnsi="Arial" w:cs="Arial"/>
          <w:b/>
          <w:bCs/>
          <w:spacing w:val="-1"/>
          <w:sz w:val="24"/>
          <w:szCs w:val="24"/>
        </w:rPr>
        <w:t>F</w:t>
      </w:r>
      <w:r w:rsidRPr="00692D5C">
        <w:rPr>
          <w:rFonts w:ascii="Arial" w:eastAsia="Arial" w:hAnsi="Arial" w:cs="Arial"/>
          <w:b/>
          <w:bCs/>
          <w:sz w:val="24"/>
          <w:szCs w:val="24"/>
        </w:rPr>
        <w:t>O</w:t>
      </w:r>
      <w:r w:rsidRPr="00692D5C">
        <w:rPr>
          <w:rFonts w:ascii="Arial" w:eastAsia="Arial" w:hAnsi="Arial" w:cs="Arial"/>
          <w:b/>
          <w:bCs/>
          <w:spacing w:val="-1"/>
          <w:sz w:val="24"/>
          <w:szCs w:val="24"/>
        </w:rPr>
        <w:t>R</w:t>
      </w:r>
      <w:r w:rsidRPr="00692D5C">
        <w:rPr>
          <w:rFonts w:ascii="Arial" w:eastAsia="Arial" w:hAnsi="Arial" w:cs="Arial"/>
          <w:b/>
          <w:bCs/>
          <w:sz w:val="24"/>
          <w:szCs w:val="24"/>
        </w:rPr>
        <w:t>E</w:t>
      </w:r>
      <w:r w:rsidRPr="00692D5C">
        <w:rPr>
          <w:rFonts w:ascii="Arial" w:eastAsia="Arial" w:hAnsi="Arial" w:cs="Arial"/>
          <w:b/>
          <w:bCs/>
          <w:spacing w:val="1"/>
          <w:sz w:val="24"/>
          <w:szCs w:val="24"/>
        </w:rPr>
        <w:t xml:space="preserve"> </w:t>
      </w:r>
      <w:r w:rsidRPr="00692D5C">
        <w:rPr>
          <w:rFonts w:ascii="Arial" w:eastAsia="Arial" w:hAnsi="Arial" w:cs="Arial"/>
          <w:b/>
          <w:bCs/>
          <w:spacing w:val="-1"/>
          <w:sz w:val="24"/>
          <w:szCs w:val="24"/>
        </w:rPr>
        <w:t>TH</w:t>
      </w:r>
      <w:r w:rsidRPr="00692D5C">
        <w:rPr>
          <w:rFonts w:ascii="Arial" w:eastAsia="Arial" w:hAnsi="Arial" w:cs="Arial"/>
          <w:b/>
          <w:bCs/>
          <w:sz w:val="24"/>
          <w:szCs w:val="24"/>
        </w:rPr>
        <w:t>E</w:t>
      </w:r>
      <w:r w:rsidRPr="00692D5C">
        <w:rPr>
          <w:rFonts w:ascii="Arial" w:eastAsia="Arial" w:hAnsi="Arial" w:cs="Arial"/>
          <w:b/>
          <w:bCs/>
          <w:spacing w:val="1"/>
          <w:sz w:val="24"/>
          <w:szCs w:val="24"/>
        </w:rPr>
        <w:t xml:space="preserve"> </w:t>
      </w:r>
      <w:r w:rsidRPr="00692D5C">
        <w:rPr>
          <w:rFonts w:ascii="Arial" w:eastAsia="Arial" w:hAnsi="Arial" w:cs="Arial"/>
          <w:b/>
          <w:bCs/>
          <w:sz w:val="24"/>
          <w:szCs w:val="24"/>
        </w:rPr>
        <w:t>P</w:t>
      </w:r>
      <w:r w:rsidRPr="00692D5C">
        <w:rPr>
          <w:rFonts w:ascii="Arial" w:eastAsia="Arial" w:hAnsi="Arial" w:cs="Arial"/>
          <w:b/>
          <w:bCs/>
          <w:spacing w:val="-4"/>
          <w:sz w:val="24"/>
          <w:szCs w:val="24"/>
        </w:rPr>
        <w:t>U</w:t>
      </w:r>
      <w:r w:rsidRPr="00692D5C">
        <w:rPr>
          <w:rFonts w:ascii="Arial" w:eastAsia="Arial" w:hAnsi="Arial" w:cs="Arial"/>
          <w:b/>
          <w:bCs/>
          <w:spacing w:val="-1"/>
          <w:sz w:val="24"/>
          <w:szCs w:val="24"/>
        </w:rPr>
        <w:t>BL</w:t>
      </w:r>
      <w:r w:rsidRPr="00692D5C">
        <w:rPr>
          <w:rFonts w:ascii="Arial" w:eastAsia="Arial" w:hAnsi="Arial" w:cs="Arial"/>
          <w:b/>
          <w:bCs/>
          <w:spacing w:val="1"/>
          <w:sz w:val="24"/>
          <w:szCs w:val="24"/>
        </w:rPr>
        <w:t>I</w:t>
      </w:r>
      <w:r w:rsidRPr="00692D5C">
        <w:rPr>
          <w:rFonts w:ascii="Arial" w:eastAsia="Arial" w:hAnsi="Arial" w:cs="Arial"/>
          <w:b/>
          <w:bCs/>
          <w:sz w:val="24"/>
          <w:szCs w:val="24"/>
        </w:rPr>
        <w:t>C SE</w:t>
      </w:r>
      <w:r w:rsidRPr="00692D5C">
        <w:rPr>
          <w:rFonts w:ascii="Arial" w:eastAsia="Arial" w:hAnsi="Arial" w:cs="Arial"/>
          <w:b/>
          <w:bCs/>
          <w:spacing w:val="-1"/>
          <w:sz w:val="24"/>
          <w:szCs w:val="24"/>
        </w:rPr>
        <w:t>R</w:t>
      </w:r>
      <w:r w:rsidRPr="00692D5C">
        <w:rPr>
          <w:rFonts w:ascii="Arial" w:eastAsia="Arial" w:hAnsi="Arial" w:cs="Arial"/>
          <w:b/>
          <w:bCs/>
          <w:sz w:val="24"/>
          <w:szCs w:val="24"/>
        </w:rPr>
        <w:t>V</w:t>
      </w:r>
      <w:r w:rsidRPr="00692D5C">
        <w:rPr>
          <w:rFonts w:ascii="Arial" w:eastAsia="Arial" w:hAnsi="Arial" w:cs="Arial"/>
          <w:b/>
          <w:bCs/>
          <w:spacing w:val="1"/>
          <w:sz w:val="24"/>
          <w:szCs w:val="24"/>
        </w:rPr>
        <w:t>I</w:t>
      </w:r>
      <w:r w:rsidRPr="00692D5C">
        <w:rPr>
          <w:rFonts w:ascii="Arial" w:eastAsia="Arial" w:hAnsi="Arial" w:cs="Arial"/>
          <w:b/>
          <w:bCs/>
          <w:spacing w:val="-1"/>
          <w:sz w:val="24"/>
          <w:szCs w:val="24"/>
        </w:rPr>
        <w:t>C</w:t>
      </w:r>
      <w:r w:rsidRPr="00692D5C">
        <w:rPr>
          <w:rFonts w:ascii="Arial" w:eastAsia="Arial" w:hAnsi="Arial" w:cs="Arial"/>
          <w:b/>
          <w:bCs/>
          <w:sz w:val="24"/>
          <w:szCs w:val="24"/>
        </w:rPr>
        <w:t>E</w:t>
      </w:r>
      <w:r w:rsidRPr="00692D5C">
        <w:rPr>
          <w:rFonts w:ascii="Arial" w:eastAsia="Arial" w:hAnsi="Arial" w:cs="Arial"/>
          <w:b/>
          <w:bCs/>
          <w:spacing w:val="-1"/>
          <w:sz w:val="24"/>
          <w:szCs w:val="24"/>
        </w:rPr>
        <w:t xml:space="preserve"> C</w:t>
      </w:r>
      <w:r w:rsidRPr="00692D5C">
        <w:rPr>
          <w:rFonts w:ascii="Arial" w:eastAsia="Arial" w:hAnsi="Arial" w:cs="Arial"/>
          <w:b/>
          <w:bCs/>
          <w:spacing w:val="-3"/>
          <w:sz w:val="24"/>
          <w:szCs w:val="24"/>
        </w:rPr>
        <w:t>O</w:t>
      </w:r>
      <w:r w:rsidRPr="00692D5C">
        <w:rPr>
          <w:rFonts w:ascii="Arial" w:eastAsia="Arial" w:hAnsi="Arial" w:cs="Arial"/>
          <w:b/>
          <w:bCs/>
          <w:spacing w:val="1"/>
          <w:sz w:val="24"/>
          <w:szCs w:val="24"/>
        </w:rPr>
        <w:t>MM</w:t>
      </w:r>
      <w:r w:rsidRPr="00692D5C">
        <w:rPr>
          <w:rFonts w:ascii="Arial" w:eastAsia="Arial" w:hAnsi="Arial" w:cs="Arial"/>
          <w:b/>
          <w:bCs/>
          <w:spacing w:val="-1"/>
          <w:sz w:val="24"/>
          <w:szCs w:val="24"/>
        </w:rPr>
        <w:t>I</w:t>
      </w:r>
      <w:r w:rsidRPr="00692D5C">
        <w:rPr>
          <w:rFonts w:ascii="Arial" w:eastAsia="Arial" w:hAnsi="Arial" w:cs="Arial"/>
          <w:b/>
          <w:bCs/>
          <w:sz w:val="24"/>
          <w:szCs w:val="24"/>
        </w:rPr>
        <w:t>SS</w:t>
      </w:r>
      <w:r w:rsidRPr="00692D5C">
        <w:rPr>
          <w:rFonts w:ascii="Arial" w:eastAsia="Arial" w:hAnsi="Arial" w:cs="Arial"/>
          <w:b/>
          <w:bCs/>
          <w:spacing w:val="-1"/>
          <w:sz w:val="24"/>
          <w:szCs w:val="24"/>
        </w:rPr>
        <w:t>I</w:t>
      </w:r>
      <w:r w:rsidRPr="00692D5C">
        <w:rPr>
          <w:rFonts w:ascii="Arial" w:eastAsia="Arial" w:hAnsi="Arial" w:cs="Arial"/>
          <w:b/>
          <w:bCs/>
          <w:sz w:val="24"/>
          <w:szCs w:val="24"/>
        </w:rPr>
        <w:t>ON OF THE S</w:t>
      </w:r>
      <w:r w:rsidRPr="00692D5C">
        <w:rPr>
          <w:rFonts w:ascii="Arial" w:eastAsia="Arial" w:hAnsi="Arial" w:cs="Arial"/>
          <w:b/>
          <w:bCs/>
          <w:spacing w:val="1"/>
          <w:sz w:val="24"/>
          <w:szCs w:val="24"/>
        </w:rPr>
        <w:t>T</w:t>
      </w:r>
      <w:r w:rsidRPr="00692D5C">
        <w:rPr>
          <w:rFonts w:ascii="Arial" w:eastAsia="Arial" w:hAnsi="Arial" w:cs="Arial"/>
          <w:b/>
          <w:bCs/>
          <w:spacing w:val="-6"/>
          <w:sz w:val="24"/>
          <w:szCs w:val="24"/>
        </w:rPr>
        <w:t>A</w:t>
      </w:r>
      <w:r w:rsidRPr="00692D5C">
        <w:rPr>
          <w:rFonts w:ascii="Arial" w:eastAsia="Arial" w:hAnsi="Arial" w:cs="Arial"/>
          <w:b/>
          <w:bCs/>
          <w:spacing w:val="-1"/>
          <w:sz w:val="24"/>
          <w:szCs w:val="24"/>
        </w:rPr>
        <w:t>T</w:t>
      </w:r>
      <w:r w:rsidRPr="00692D5C">
        <w:rPr>
          <w:rFonts w:ascii="Arial" w:eastAsia="Arial" w:hAnsi="Arial" w:cs="Arial"/>
          <w:b/>
          <w:bCs/>
          <w:sz w:val="24"/>
          <w:szCs w:val="24"/>
        </w:rPr>
        <w:t>E</w:t>
      </w:r>
      <w:r w:rsidRPr="00692D5C">
        <w:rPr>
          <w:rFonts w:ascii="Arial" w:eastAsia="Arial" w:hAnsi="Arial" w:cs="Arial"/>
          <w:b/>
          <w:bCs/>
          <w:spacing w:val="1"/>
          <w:sz w:val="24"/>
          <w:szCs w:val="24"/>
        </w:rPr>
        <w:t xml:space="preserve"> </w:t>
      </w:r>
      <w:r w:rsidRPr="00692D5C">
        <w:rPr>
          <w:rFonts w:ascii="Arial" w:eastAsia="Arial" w:hAnsi="Arial" w:cs="Arial"/>
          <w:b/>
          <w:bCs/>
          <w:sz w:val="24"/>
          <w:szCs w:val="24"/>
        </w:rPr>
        <w:t>OF</w:t>
      </w:r>
      <w:r w:rsidRPr="00692D5C">
        <w:rPr>
          <w:rFonts w:ascii="Arial" w:eastAsia="Arial" w:hAnsi="Arial" w:cs="Arial"/>
          <w:b/>
          <w:bCs/>
          <w:spacing w:val="-2"/>
          <w:sz w:val="24"/>
          <w:szCs w:val="24"/>
        </w:rPr>
        <w:t xml:space="preserve"> </w:t>
      </w:r>
      <w:r w:rsidRPr="00692D5C">
        <w:rPr>
          <w:rFonts w:ascii="Arial" w:eastAsia="Arial" w:hAnsi="Arial" w:cs="Arial"/>
          <w:b/>
          <w:bCs/>
          <w:spacing w:val="4"/>
          <w:sz w:val="24"/>
          <w:szCs w:val="24"/>
        </w:rPr>
        <w:t>M</w:t>
      </w:r>
      <w:r w:rsidRPr="00692D5C">
        <w:rPr>
          <w:rFonts w:ascii="Arial" w:eastAsia="Arial" w:hAnsi="Arial" w:cs="Arial"/>
          <w:b/>
          <w:bCs/>
          <w:spacing w:val="1"/>
          <w:sz w:val="24"/>
          <w:szCs w:val="24"/>
        </w:rPr>
        <w:t>I</w:t>
      </w:r>
      <w:r w:rsidRPr="00692D5C">
        <w:rPr>
          <w:rFonts w:ascii="Arial" w:eastAsia="Arial" w:hAnsi="Arial" w:cs="Arial"/>
          <w:b/>
          <w:bCs/>
          <w:sz w:val="24"/>
          <w:szCs w:val="24"/>
        </w:rPr>
        <w:t>S</w:t>
      </w:r>
      <w:r w:rsidRPr="00692D5C">
        <w:rPr>
          <w:rFonts w:ascii="Arial" w:eastAsia="Arial" w:hAnsi="Arial" w:cs="Arial"/>
          <w:b/>
          <w:bCs/>
          <w:spacing w:val="-3"/>
          <w:sz w:val="24"/>
          <w:szCs w:val="24"/>
        </w:rPr>
        <w:t>SO</w:t>
      </w:r>
      <w:r w:rsidRPr="00692D5C">
        <w:rPr>
          <w:rFonts w:ascii="Arial" w:eastAsia="Arial" w:hAnsi="Arial" w:cs="Arial"/>
          <w:b/>
          <w:bCs/>
          <w:spacing w:val="-1"/>
          <w:sz w:val="24"/>
          <w:szCs w:val="24"/>
        </w:rPr>
        <w:t>URI</w:t>
      </w:r>
    </w:p>
    <w:p w14:paraId="2D024CDE" w14:textId="77777777" w:rsidR="0092563E" w:rsidRPr="00692D5C" w:rsidRDefault="0092563E" w:rsidP="0092563E">
      <w:pPr>
        <w:spacing w:before="10" w:after="0" w:line="260" w:lineRule="exact"/>
        <w:rPr>
          <w:rFonts w:ascii="Arial" w:hAnsi="Arial" w:cs="Arial"/>
          <w:sz w:val="24"/>
          <w:szCs w:val="24"/>
        </w:rPr>
      </w:pPr>
    </w:p>
    <w:p w14:paraId="4C4BA74E" w14:textId="77777777" w:rsidR="0092563E" w:rsidRPr="00692D5C" w:rsidRDefault="0092563E" w:rsidP="0092563E">
      <w:pPr>
        <w:widowControl/>
        <w:autoSpaceDE w:val="0"/>
        <w:autoSpaceDN w:val="0"/>
        <w:adjustRightInd w:val="0"/>
        <w:spacing w:after="0" w:line="245" w:lineRule="exact"/>
        <w:ind w:left="100" w:right="-20"/>
        <w:rPr>
          <w:rFonts w:ascii="Arial" w:hAnsi="Arial" w:cs="Arial"/>
          <w:sz w:val="24"/>
          <w:szCs w:val="24"/>
        </w:rPr>
      </w:pPr>
      <w:r w:rsidRPr="00692D5C">
        <w:rPr>
          <w:rFonts w:ascii="Arial" w:hAnsi="Arial" w:cs="Arial"/>
          <w:sz w:val="24"/>
          <w:szCs w:val="24"/>
        </w:rPr>
        <w:t>In</w:t>
      </w:r>
      <w:r w:rsidRPr="00692D5C">
        <w:rPr>
          <w:rFonts w:ascii="Arial" w:hAnsi="Arial" w:cs="Arial"/>
          <w:spacing w:val="1"/>
          <w:sz w:val="24"/>
          <w:szCs w:val="24"/>
        </w:rPr>
        <w:t xml:space="preserve"> t</w:t>
      </w:r>
      <w:r w:rsidRPr="00692D5C">
        <w:rPr>
          <w:rFonts w:ascii="Arial" w:hAnsi="Arial" w:cs="Arial"/>
          <w:spacing w:val="-1"/>
          <w:sz w:val="24"/>
          <w:szCs w:val="24"/>
        </w:rPr>
        <w:t>h</w:t>
      </w:r>
      <w:r w:rsidRPr="00692D5C">
        <w:rPr>
          <w:rFonts w:ascii="Arial" w:hAnsi="Arial" w:cs="Arial"/>
          <w:sz w:val="24"/>
          <w:szCs w:val="24"/>
        </w:rPr>
        <w:t>e</w:t>
      </w:r>
      <w:r w:rsidRPr="00692D5C">
        <w:rPr>
          <w:rFonts w:ascii="Arial" w:hAnsi="Arial" w:cs="Arial"/>
          <w:spacing w:val="1"/>
          <w:sz w:val="24"/>
          <w:szCs w:val="24"/>
        </w:rPr>
        <w:t xml:space="preserve"> </w:t>
      </w:r>
      <w:r w:rsidRPr="00692D5C">
        <w:rPr>
          <w:rFonts w:ascii="Arial" w:hAnsi="Arial" w:cs="Arial"/>
          <w:sz w:val="24"/>
          <w:szCs w:val="24"/>
        </w:rPr>
        <w:t>Ma</w:t>
      </w:r>
      <w:r w:rsidRPr="00692D5C">
        <w:rPr>
          <w:rFonts w:ascii="Arial" w:hAnsi="Arial" w:cs="Arial"/>
          <w:spacing w:val="-1"/>
          <w:sz w:val="24"/>
          <w:szCs w:val="24"/>
        </w:rPr>
        <w:t>t</w:t>
      </w:r>
      <w:r w:rsidRPr="00692D5C">
        <w:rPr>
          <w:rFonts w:ascii="Arial" w:hAnsi="Arial" w:cs="Arial"/>
          <w:sz w:val="24"/>
          <w:szCs w:val="24"/>
        </w:rPr>
        <w:t>t</w:t>
      </w:r>
      <w:r w:rsidRPr="00692D5C">
        <w:rPr>
          <w:rFonts w:ascii="Arial" w:hAnsi="Arial" w:cs="Arial"/>
          <w:spacing w:val="1"/>
          <w:sz w:val="24"/>
          <w:szCs w:val="24"/>
        </w:rPr>
        <w:t>e</w:t>
      </w:r>
      <w:r w:rsidRPr="00692D5C">
        <w:rPr>
          <w:rFonts w:ascii="Arial" w:hAnsi="Arial" w:cs="Arial"/>
          <w:sz w:val="24"/>
          <w:szCs w:val="24"/>
        </w:rPr>
        <w:t xml:space="preserve">r </w:t>
      </w:r>
      <w:r w:rsidRPr="00692D5C">
        <w:rPr>
          <w:rFonts w:ascii="Arial" w:hAnsi="Arial" w:cs="Arial"/>
          <w:spacing w:val="-2"/>
          <w:sz w:val="24"/>
          <w:szCs w:val="24"/>
        </w:rPr>
        <w:t>o</w:t>
      </w:r>
      <w:r w:rsidRPr="00692D5C">
        <w:rPr>
          <w:rFonts w:ascii="Arial" w:hAnsi="Arial" w:cs="Arial"/>
          <w:sz w:val="24"/>
          <w:szCs w:val="24"/>
        </w:rPr>
        <w:t>f</w:t>
      </w:r>
      <w:r w:rsidRPr="00692D5C">
        <w:rPr>
          <w:rFonts w:ascii="Arial" w:hAnsi="Arial" w:cs="Arial"/>
          <w:spacing w:val="1"/>
          <w:sz w:val="24"/>
          <w:szCs w:val="24"/>
        </w:rPr>
        <w:t xml:space="preserve"> La</w:t>
      </w:r>
      <w:r w:rsidRPr="00692D5C">
        <w:rPr>
          <w:rFonts w:ascii="Arial" w:hAnsi="Arial" w:cs="Arial"/>
          <w:sz w:val="24"/>
          <w:szCs w:val="24"/>
        </w:rPr>
        <w:t>c</w:t>
      </w:r>
      <w:r w:rsidRPr="00692D5C">
        <w:rPr>
          <w:rFonts w:ascii="Arial" w:hAnsi="Arial" w:cs="Arial"/>
          <w:spacing w:val="-3"/>
          <w:sz w:val="24"/>
          <w:szCs w:val="24"/>
        </w:rPr>
        <w:t>l</w:t>
      </w:r>
      <w:r w:rsidRPr="00692D5C">
        <w:rPr>
          <w:rFonts w:ascii="Arial" w:hAnsi="Arial" w:cs="Arial"/>
          <w:spacing w:val="1"/>
          <w:sz w:val="24"/>
          <w:szCs w:val="24"/>
        </w:rPr>
        <w:t>e</w:t>
      </w:r>
      <w:r w:rsidRPr="00692D5C">
        <w:rPr>
          <w:rFonts w:ascii="Arial" w:hAnsi="Arial" w:cs="Arial"/>
          <w:spacing w:val="-1"/>
          <w:sz w:val="24"/>
          <w:szCs w:val="24"/>
        </w:rPr>
        <w:t>d</w:t>
      </w:r>
      <w:r w:rsidRPr="00692D5C">
        <w:rPr>
          <w:rFonts w:ascii="Arial" w:hAnsi="Arial" w:cs="Arial"/>
          <w:sz w:val="24"/>
          <w:szCs w:val="24"/>
        </w:rPr>
        <w:t>e</w:t>
      </w:r>
      <w:r w:rsidRPr="00692D5C">
        <w:rPr>
          <w:rFonts w:ascii="Arial" w:hAnsi="Arial" w:cs="Arial"/>
          <w:spacing w:val="1"/>
          <w:sz w:val="24"/>
          <w:szCs w:val="24"/>
        </w:rPr>
        <w:t xml:space="preserve"> Ga</w:t>
      </w:r>
      <w:r w:rsidRPr="00692D5C">
        <w:rPr>
          <w:rFonts w:ascii="Arial" w:hAnsi="Arial" w:cs="Arial"/>
          <w:sz w:val="24"/>
          <w:szCs w:val="24"/>
        </w:rPr>
        <w:t xml:space="preserve">s </w:t>
      </w:r>
      <w:r w:rsidRPr="00692D5C">
        <w:rPr>
          <w:rFonts w:ascii="Arial" w:hAnsi="Arial" w:cs="Arial"/>
          <w:spacing w:val="-2"/>
          <w:sz w:val="24"/>
          <w:szCs w:val="24"/>
        </w:rPr>
        <w:t>C</w:t>
      </w:r>
      <w:r w:rsidRPr="00692D5C">
        <w:rPr>
          <w:rFonts w:ascii="Arial" w:hAnsi="Arial" w:cs="Arial"/>
          <w:spacing w:val="1"/>
          <w:sz w:val="24"/>
          <w:szCs w:val="24"/>
        </w:rPr>
        <w:t>o</w:t>
      </w:r>
      <w:r w:rsidRPr="00692D5C">
        <w:rPr>
          <w:rFonts w:ascii="Arial" w:hAnsi="Arial" w:cs="Arial"/>
          <w:spacing w:val="-1"/>
          <w:sz w:val="24"/>
          <w:szCs w:val="24"/>
        </w:rPr>
        <w:t>m</w:t>
      </w:r>
      <w:r w:rsidRPr="00692D5C">
        <w:rPr>
          <w:rFonts w:ascii="Arial" w:hAnsi="Arial" w:cs="Arial"/>
          <w:spacing w:val="1"/>
          <w:sz w:val="24"/>
          <w:szCs w:val="24"/>
        </w:rPr>
        <w:t>pan</w:t>
      </w:r>
      <w:r w:rsidRPr="00692D5C">
        <w:rPr>
          <w:rFonts w:ascii="Arial" w:hAnsi="Arial" w:cs="Arial"/>
          <w:spacing w:val="-2"/>
          <w:sz w:val="24"/>
          <w:szCs w:val="24"/>
        </w:rPr>
        <w:t>y</w:t>
      </w:r>
      <w:r w:rsidRPr="00692D5C">
        <w:rPr>
          <w:rFonts w:ascii="Arial" w:hAnsi="Arial" w:cs="Arial"/>
          <w:sz w:val="24"/>
          <w:szCs w:val="24"/>
        </w:rPr>
        <w:t xml:space="preserve">’s                      )          </w:t>
      </w:r>
      <w:r w:rsidRPr="00692D5C">
        <w:rPr>
          <w:rFonts w:ascii="Arial" w:hAnsi="Arial" w:cs="Arial"/>
          <w:b/>
          <w:bCs/>
          <w:sz w:val="24"/>
          <w:szCs w:val="24"/>
          <w:u w:val="thick"/>
        </w:rPr>
        <w:t>File</w:t>
      </w:r>
      <w:r w:rsidRPr="00692D5C">
        <w:rPr>
          <w:rFonts w:ascii="Arial" w:hAnsi="Arial" w:cs="Arial"/>
          <w:b/>
          <w:bCs/>
          <w:spacing w:val="1"/>
          <w:sz w:val="24"/>
          <w:szCs w:val="24"/>
          <w:u w:val="thick"/>
        </w:rPr>
        <w:t xml:space="preserve"> </w:t>
      </w:r>
      <w:r w:rsidRPr="00692D5C">
        <w:rPr>
          <w:rFonts w:ascii="Arial" w:hAnsi="Arial" w:cs="Arial"/>
          <w:b/>
          <w:bCs/>
          <w:sz w:val="24"/>
          <w:szCs w:val="24"/>
          <w:u w:val="thick"/>
        </w:rPr>
        <w:t xml:space="preserve">No.  </w:t>
      </w:r>
      <w:r w:rsidRPr="00692D5C">
        <w:rPr>
          <w:rFonts w:ascii="Arial" w:hAnsi="Arial" w:cs="Arial"/>
          <w:b/>
          <w:bCs/>
          <w:spacing w:val="1"/>
          <w:sz w:val="24"/>
          <w:szCs w:val="24"/>
          <w:u w:val="thick"/>
        </w:rPr>
        <w:t>G</w:t>
      </w:r>
      <w:r w:rsidRPr="00692D5C">
        <w:rPr>
          <w:rFonts w:ascii="Arial" w:hAnsi="Arial" w:cs="Arial"/>
          <w:b/>
          <w:bCs/>
          <w:sz w:val="24"/>
          <w:szCs w:val="24"/>
          <w:u w:val="thick"/>
        </w:rPr>
        <w:t>R-</w:t>
      </w:r>
      <w:r w:rsidRPr="00692D5C">
        <w:rPr>
          <w:rFonts w:ascii="Arial" w:hAnsi="Arial" w:cs="Arial"/>
          <w:b/>
          <w:bCs/>
          <w:spacing w:val="-1"/>
          <w:sz w:val="24"/>
          <w:szCs w:val="24"/>
          <w:u w:val="thick"/>
        </w:rPr>
        <w:t>2</w:t>
      </w:r>
      <w:r w:rsidRPr="00692D5C">
        <w:rPr>
          <w:rFonts w:ascii="Arial" w:hAnsi="Arial" w:cs="Arial"/>
          <w:b/>
          <w:bCs/>
          <w:spacing w:val="1"/>
          <w:sz w:val="24"/>
          <w:szCs w:val="24"/>
          <w:u w:val="thick"/>
        </w:rPr>
        <w:t>017</w:t>
      </w:r>
      <w:r w:rsidRPr="00692D5C">
        <w:rPr>
          <w:rFonts w:ascii="Arial" w:hAnsi="Arial" w:cs="Arial"/>
          <w:b/>
          <w:bCs/>
          <w:spacing w:val="-3"/>
          <w:sz w:val="24"/>
          <w:szCs w:val="24"/>
          <w:u w:val="thick"/>
        </w:rPr>
        <w:t>-</w:t>
      </w:r>
      <w:r w:rsidRPr="00692D5C">
        <w:rPr>
          <w:rFonts w:ascii="Arial" w:hAnsi="Arial" w:cs="Arial"/>
          <w:b/>
          <w:bCs/>
          <w:spacing w:val="1"/>
          <w:sz w:val="24"/>
          <w:szCs w:val="24"/>
          <w:u w:val="thick"/>
        </w:rPr>
        <w:t>02</w:t>
      </w:r>
      <w:r w:rsidRPr="00692D5C">
        <w:rPr>
          <w:rFonts w:ascii="Arial" w:hAnsi="Arial" w:cs="Arial"/>
          <w:b/>
          <w:bCs/>
          <w:spacing w:val="-1"/>
          <w:sz w:val="24"/>
          <w:szCs w:val="24"/>
          <w:u w:val="thick"/>
        </w:rPr>
        <w:t>1</w:t>
      </w:r>
      <w:r w:rsidRPr="00692D5C">
        <w:rPr>
          <w:rFonts w:ascii="Arial" w:hAnsi="Arial" w:cs="Arial"/>
          <w:b/>
          <w:bCs/>
          <w:sz w:val="24"/>
          <w:szCs w:val="24"/>
          <w:u w:val="thick"/>
        </w:rPr>
        <w:t>5</w:t>
      </w:r>
    </w:p>
    <w:p w14:paraId="0D5E4031" w14:textId="77777777" w:rsidR="0092563E" w:rsidRPr="00692D5C" w:rsidRDefault="0092563E" w:rsidP="0092563E">
      <w:pPr>
        <w:widowControl/>
        <w:autoSpaceDE w:val="0"/>
        <w:autoSpaceDN w:val="0"/>
        <w:adjustRightInd w:val="0"/>
        <w:spacing w:after="0" w:line="240" w:lineRule="auto"/>
        <w:ind w:left="100" w:right="-20"/>
        <w:rPr>
          <w:rFonts w:ascii="Arial" w:hAnsi="Arial" w:cs="Arial"/>
          <w:sz w:val="24"/>
          <w:szCs w:val="24"/>
        </w:rPr>
      </w:pPr>
      <w:r w:rsidRPr="00692D5C">
        <w:rPr>
          <w:rFonts w:ascii="Arial" w:hAnsi="Arial" w:cs="Arial"/>
          <w:sz w:val="24"/>
          <w:szCs w:val="24"/>
        </w:rPr>
        <w:t>Re</w:t>
      </w:r>
      <w:r w:rsidRPr="00692D5C">
        <w:rPr>
          <w:rFonts w:ascii="Arial" w:hAnsi="Arial" w:cs="Arial"/>
          <w:spacing w:val="-1"/>
          <w:sz w:val="24"/>
          <w:szCs w:val="24"/>
        </w:rPr>
        <w:t>q</w:t>
      </w:r>
      <w:r w:rsidRPr="00692D5C">
        <w:rPr>
          <w:rFonts w:ascii="Arial" w:hAnsi="Arial" w:cs="Arial"/>
          <w:spacing w:val="1"/>
          <w:sz w:val="24"/>
          <w:szCs w:val="24"/>
        </w:rPr>
        <w:t>ue</w:t>
      </w:r>
      <w:r w:rsidRPr="00692D5C">
        <w:rPr>
          <w:rFonts w:ascii="Arial" w:hAnsi="Arial" w:cs="Arial"/>
          <w:sz w:val="24"/>
          <w:szCs w:val="24"/>
        </w:rPr>
        <w:t>st</w:t>
      </w:r>
      <w:r w:rsidRPr="00692D5C">
        <w:rPr>
          <w:rFonts w:ascii="Arial" w:hAnsi="Arial" w:cs="Arial"/>
          <w:spacing w:val="1"/>
          <w:sz w:val="24"/>
          <w:szCs w:val="24"/>
        </w:rPr>
        <w:t xml:space="preserve"> </w:t>
      </w:r>
      <w:r w:rsidRPr="00692D5C">
        <w:rPr>
          <w:rFonts w:ascii="Arial" w:hAnsi="Arial" w:cs="Arial"/>
          <w:sz w:val="24"/>
          <w:szCs w:val="24"/>
        </w:rPr>
        <w:t>to</w:t>
      </w:r>
      <w:r w:rsidRPr="00692D5C">
        <w:rPr>
          <w:rFonts w:ascii="Arial" w:hAnsi="Arial" w:cs="Arial"/>
          <w:spacing w:val="-1"/>
          <w:sz w:val="24"/>
          <w:szCs w:val="24"/>
        </w:rPr>
        <w:t xml:space="preserve"> </w:t>
      </w:r>
      <w:r w:rsidRPr="00692D5C">
        <w:rPr>
          <w:rFonts w:ascii="Arial" w:hAnsi="Arial" w:cs="Arial"/>
          <w:spacing w:val="1"/>
          <w:sz w:val="24"/>
          <w:szCs w:val="24"/>
        </w:rPr>
        <w:t>In</w:t>
      </w:r>
      <w:r w:rsidRPr="00692D5C">
        <w:rPr>
          <w:rFonts w:ascii="Arial" w:hAnsi="Arial" w:cs="Arial"/>
          <w:sz w:val="24"/>
          <w:szCs w:val="24"/>
        </w:rPr>
        <w:t>c</w:t>
      </w:r>
      <w:r w:rsidRPr="00692D5C">
        <w:rPr>
          <w:rFonts w:ascii="Arial" w:hAnsi="Arial" w:cs="Arial"/>
          <w:spacing w:val="-1"/>
          <w:sz w:val="24"/>
          <w:szCs w:val="24"/>
        </w:rPr>
        <w:t>re</w:t>
      </w:r>
      <w:r w:rsidRPr="00692D5C">
        <w:rPr>
          <w:rFonts w:ascii="Arial" w:hAnsi="Arial" w:cs="Arial"/>
          <w:spacing w:val="1"/>
          <w:sz w:val="24"/>
          <w:szCs w:val="24"/>
        </w:rPr>
        <w:t>a</w:t>
      </w:r>
      <w:r w:rsidRPr="00692D5C">
        <w:rPr>
          <w:rFonts w:ascii="Arial" w:hAnsi="Arial" w:cs="Arial"/>
          <w:sz w:val="24"/>
          <w:szCs w:val="24"/>
        </w:rPr>
        <w:t>se</w:t>
      </w:r>
      <w:r w:rsidRPr="00692D5C">
        <w:rPr>
          <w:rFonts w:ascii="Arial" w:hAnsi="Arial" w:cs="Arial"/>
          <w:spacing w:val="1"/>
          <w:sz w:val="24"/>
          <w:szCs w:val="24"/>
        </w:rPr>
        <w:t xml:space="preserve"> </w:t>
      </w:r>
      <w:r w:rsidRPr="00692D5C">
        <w:rPr>
          <w:rFonts w:ascii="Arial" w:hAnsi="Arial" w:cs="Arial"/>
          <w:spacing w:val="-1"/>
          <w:sz w:val="24"/>
          <w:szCs w:val="24"/>
        </w:rPr>
        <w:t>I</w:t>
      </w:r>
      <w:r w:rsidRPr="00692D5C">
        <w:rPr>
          <w:rFonts w:ascii="Arial" w:hAnsi="Arial" w:cs="Arial"/>
          <w:spacing w:val="-2"/>
          <w:sz w:val="24"/>
          <w:szCs w:val="24"/>
        </w:rPr>
        <w:t>t</w:t>
      </w:r>
      <w:r w:rsidRPr="00692D5C">
        <w:rPr>
          <w:rFonts w:ascii="Arial" w:hAnsi="Arial" w:cs="Arial"/>
          <w:sz w:val="24"/>
          <w:szCs w:val="24"/>
        </w:rPr>
        <w:t>s R</w:t>
      </w:r>
      <w:r w:rsidRPr="00692D5C">
        <w:rPr>
          <w:rFonts w:ascii="Arial" w:hAnsi="Arial" w:cs="Arial"/>
          <w:spacing w:val="1"/>
          <w:sz w:val="24"/>
          <w:szCs w:val="24"/>
        </w:rPr>
        <w:t>e</w:t>
      </w:r>
      <w:r w:rsidRPr="00692D5C">
        <w:rPr>
          <w:rFonts w:ascii="Arial" w:hAnsi="Arial" w:cs="Arial"/>
          <w:spacing w:val="-2"/>
          <w:sz w:val="24"/>
          <w:szCs w:val="24"/>
        </w:rPr>
        <w:t>v</w:t>
      </w:r>
      <w:r w:rsidRPr="00692D5C">
        <w:rPr>
          <w:rFonts w:ascii="Arial" w:hAnsi="Arial" w:cs="Arial"/>
          <w:spacing w:val="1"/>
          <w:sz w:val="24"/>
          <w:szCs w:val="24"/>
        </w:rPr>
        <w:t>enu</w:t>
      </w:r>
      <w:r w:rsidRPr="00692D5C">
        <w:rPr>
          <w:rFonts w:ascii="Arial" w:hAnsi="Arial" w:cs="Arial"/>
          <w:sz w:val="24"/>
          <w:szCs w:val="24"/>
        </w:rPr>
        <w:t>e</w:t>
      </w:r>
      <w:r w:rsidRPr="00692D5C">
        <w:rPr>
          <w:rFonts w:ascii="Arial" w:hAnsi="Arial" w:cs="Arial"/>
          <w:spacing w:val="-1"/>
          <w:sz w:val="24"/>
          <w:szCs w:val="24"/>
        </w:rPr>
        <w:t xml:space="preserve"> </w:t>
      </w:r>
      <w:r w:rsidRPr="00692D5C">
        <w:rPr>
          <w:rFonts w:ascii="Arial" w:hAnsi="Arial" w:cs="Arial"/>
          <w:sz w:val="24"/>
          <w:szCs w:val="24"/>
        </w:rPr>
        <w:t>f</w:t>
      </w:r>
      <w:r w:rsidRPr="00692D5C">
        <w:rPr>
          <w:rFonts w:ascii="Arial" w:hAnsi="Arial" w:cs="Arial"/>
          <w:spacing w:val="1"/>
          <w:sz w:val="24"/>
          <w:szCs w:val="24"/>
        </w:rPr>
        <w:t>o</w:t>
      </w:r>
      <w:r w:rsidRPr="00692D5C">
        <w:rPr>
          <w:rFonts w:ascii="Arial" w:hAnsi="Arial" w:cs="Arial"/>
          <w:sz w:val="24"/>
          <w:szCs w:val="24"/>
        </w:rPr>
        <w:t>r G</w:t>
      </w:r>
      <w:r w:rsidRPr="00692D5C">
        <w:rPr>
          <w:rFonts w:ascii="Arial" w:hAnsi="Arial" w:cs="Arial"/>
          <w:spacing w:val="1"/>
          <w:sz w:val="24"/>
          <w:szCs w:val="24"/>
        </w:rPr>
        <w:t>a</w:t>
      </w:r>
      <w:r w:rsidRPr="00692D5C">
        <w:rPr>
          <w:rFonts w:ascii="Arial" w:hAnsi="Arial" w:cs="Arial"/>
          <w:sz w:val="24"/>
          <w:szCs w:val="24"/>
        </w:rPr>
        <w:t>s</w:t>
      </w:r>
      <w:r w:rsidRPr="00692D5C">
        <w:rPr>
          <w:rFonts w:ascii="Arial" w:hAnsi="Arial" w:cs="Arial"/>
          <w:spacing w:val="-2"/>
          <w:sz w:val="24"/>
          <w:szCs w:val="24"/>
        </w:rPr>
        <w:t xml:space="preserve"> </w:t>
      </w:r>
      <w:r w:rsidRPr="00692D5C">
        <w:rPr>
          <w:rFonts w:ascii="Arial" w:hAnsi="Arial" w:cs="Arial"/>
          <w:sz w:val="24"/>
          <w:szCs w:val="24"/>
        </w:rPr>
        <w:t>S</w:t>
      </w:r>
      <w:r w:rsidRPr="00692D5C">
        <w:rPr>
          <w:rFonts w:ascii="Arial" w:hAnsi="Arial" w:cs="Arial"/>
          <w:spacing w:val="1"/>
          <w:sz w:val="24"/>
          <w:szCs w:val="24"/>
        </w:rPr>
        <w:t>e</w:t>
      </w:r>
      <w:r w:rsidRPr="00692D5C">
        <w:rPr>
          <w:rFonts w:ascii="Arial" w:hAnsi="Arial" w:cs="Arial"/>
          <w:spacing w:val="-3"/>
          <w:sz w:val="24"/>
          <w:szCs w:val="24"/>
        </w:rPr>
        <w:t>r</w:t>
      </w:r>
      <w:r w:rsidRPr="00692D5C">
        <w:rPr>
          <w:rFonts w:ascii="Arial" w:hAnsi="Arial" w:cs="Arial"/>
          <w:spacing w:val="-2"/>
          <w:sz w:val="24"/>
          <w:szCs w:val="24"/>
        </w:rPr>
        <w:t>v</w:t>
      </w:r>
      <w:r w:rsidRPr="00692D5C">
        <w:rPr>
          <w:rFonts w:ascii="Arial" w:hAnsi="Arial" w:cs="Arial"/>
          <w:sz w:val="24"/>
          <w:szCs w:val="24"/>
        </w:rPr>
        <w:t xml:space="preserve">ice       </w:t>
      </w:r>
      <w:r w:rsidRPr="00692D5C">
        <w:rPr>
          <w:rFonts w:ascii="Arial" w:hAnsi="Arial" w:cs="Arial"/>
          <w:spacing w:val="19"/>
          <w:sz w:val="24"/>
          <w:szCs w:val="24"/>
        </w:rPr>
        <w:t xml:space="preserve"> </w:t>
      </w:r>
      <w:r w:rsidRPr="00692D5C">
        <w:rPr>
          <w:rFonts w:ascii="Arial" w:hAnsi="Arial" w:cs="Arial"/>
          <w:sz w:val="24"/>
          <w:szCs w:val="24"/>
        </w:rPr>
        <w:t xml:space="preserve">)        </w:t>
      </w:r>
      <w:r w:rsidRPr="00692D5C">
        <w:rPr>
          <w:rFonts w:ascii="Arial" w:hAnsi="Arial" w:cs="Arial"/>
          <w:spacing w:val="40"/>
          <w:sz w:val="24"/>
          <w:szCs w:val="24"/>
        </w:rPr>
        <w:t xml:space="preserve"> </w:t>
      </w:r>
    </w:p>
    <w:p w14:paraId="73D15E01" w14:textId="77777777" w:rsidR="0092563E" w:rsidRPr="00692D5C" w:rsidRDefault="0092563E" w:rsidP="0092563E">
      <w:pPr>
        <w:widowControl/>
        <w:autoSpaceDE w:val="0"/>
        <w:autoSpaceDN w:val="0"/>
        <w:adjustRightInd w:val="0"/>
        <w:spacing w:before="16" w:after="0" w:line="260" w:lineRule="exact"/>
        <w:rPr>
          <w:rFonts w:ascii="Arial" w:hAnsi="Arial" w:cs="Arial"/>
          <w:sz w:val="24"/>
          <w:szCs w:val="24"/>
        </w:rPr>
      </w:pPr>
    </w:p>
    <w:p w14:paraId="42105422" w14:textId="77777777" w:rsidR="0092563E" w:rsidRPr="00692D5C" w:rsidRDefault="0092563E" w:rsidP="0092563E">
      <w:pPr>
        <w:widowControl/>
        <w:autoSpaceDE w:val="0"/>
        <w:autoSpaceDN w:val="0"/>
        <w:adjustRightInd w:val="0"/>
        <w:spacing w:after="0" w:line="240" w:lineRule="auto"/>
        <w:ind w:left="100" w:right="-20"/>
        <w:rPr>
          <w:rFonts w:ascii="Arial" w:hAnsi="Arial" w:cs="Arial"/>
          <w:sz w:val="24"/>
          <w:szCs w:val="24"/>
        </w:rPr>
      </w:pPr>
      <w:r w:rsidRPr="00692D5C">
        <w:rPr>
          <w:rFonts w:ascii="Arial" w:hAnsi="Arial" w:cs="Arial"/>
          <w:sz w:val="24"/>
          <w:szCs w:val="24"/>
        </w:rPr>
        <w:t>In</w:t>
      </w:r>
      <w:r w:rsidRPr="00692D5C">
        <w:rPr>
          <w:rFonts w:ascii="Arial" w:hAnsi="Arial" w:cs="Arial"/>
          <w:spacing w:val="1"/>
          <w:sz w:val="24"/>
          <w:szCs w:val="24"/>
        </w:rPr>
        <w:t xml:space="preserve"> t</w:t>
      </w:r>
      <w:r w:rsidRPr="00692D5C">
        <w:rPr>
          <w:rFonts w:ascii="Arial" w:hAnsi="Arial" w:cs="Arial"/>
          <w:spacing w:val="-1"/>
          <w:sz w:val="24"/>
          <w:szCs w:val="24"/>
        </w:rPr>
        <w:t>h</w:t>
      </w:r>
      <w:r w:rsidRPr="00692D5C">
        <w:rPr>
          <w:rFonts w:ascii="Arial" w:hAnsi="Arial" w:cs="Arial"/>
          <w:sz w:val="24"/>
          <w:szCs w:val="24"/>
        </w:rPr>
        <w:t>e</w:t>
      </w:r>
      <w:r w:rsidRPr="00692D5C">
        <w:rPr>
          <w:rFonts w:ascii="Arial" w:hAnsi="Arial" w:cs="Arial"/>
          <w:spacing w:val="1"/>
          <w:sz w:val="24"/>
          <w:szCs w:val="24"/>
        </w:rPr>
        <w:t xml:space="preserve"> </w:t>
      </w:r>
      <w:r w:rsidRPr="00692D5C">
        <w:rPr>
          <w:rFonts w:ascii="Arial" w:hAnsi="Arial" w:cs="Arial"/>
          <w:sz w:val="24"/>
          <w:szCs w:val="24"/>
        </w:rPr>
        <w:t>Ma</w:t>
      </w:r>
      <w:r w:rsidRPr="00692D5C">
        <w:rPr>
          <w:rFonts w:ascii="Arial" w:hAnsi="Arial" w:cs="Arial"/>
          <w:spacing w:val="-1"/>
          <w:sz w:val="24"/>
          <w:szCs w:val="24"/>
        </w:rPr>
        <w:t>t</w:t>
      </w:r>
      <w:r w:rsidRPr="00692D5C">
        <w:rPr>
          <w:rFonts w:ascii="Arial" w:hAnsi="Arial" w:cs="Arial"/>
          <w:sz w:val="24"/>
          <w:szCs w:val="24"/>
        </w:rPr>
        <w:t>t</w:t>
      </w:r>
      <w:r w:rsidRPr="00692D5C">
        <w:rPr>
          <w:rFonts w:ascii="Arial" w:hAnsi="Arial" w:cs="Arial"/>
          <w:spacing w:val="1"/>
          <w:sz w:val="24"/>
          <w:szCs w:val="24"/>
        </w:rPr>
        <w:t>e</w:t>
      </w:r>
      <w:r w:rsidRPr="00692D5C">
        <w:rPr>
          <w:rFonts w:ascii="Arial" w:hAnsi="Arial" w:cs="Arial"/>
          <w:sz w:val="24"/>
          <w:szCs w:val="24"/>
        </w:rPr>
        <w:t xml:space="preserve">r </w:t>
      </w:r>
      <w:r w:rsidRPr="00692D5C">
        <w:rPr>
          <w:rFonts w:ascii="Arial" w:hAnsi="Arial" w:cs="Arial"/>
          <w:spacing w:val="-2"/>
          <w:sz w:val="24"/>
          <w:szCs w:val="24"/>
        </w:rPr>
        <w:t>o</w:t>
      </w:r>
      <w:r w:rsidRPr="00692D5C">
        <w:rPr>
          <w:rFonts w:ascii="Arial" w:hAnsi="Arial" w:cs="Arial"/>
          <w:sz w:val="24"/>
          <w:szCs w:val="24"/>
        </w:rPr>
        <w:t>f</w:t>
      </w:r>
      <w:r w:rsidRPr="00692D5C">
        <w:rPr>
          <w:rFonts w:ascii="Arial" w:hAnsi="Arial" w:cs="Arial"/>
          <w:spacing w:val="1"/>
          <w:sz w:val="24"/>
          <w:szCs w:val="24"/>
        </w:rPr>
        <w:t xml:space="preserve"> La</w:t>
      </w:r>
      <w:r w:rsidRPr="00692D5C">
        <w:rPr>
          <w:rFonts w:ascii="Arial" w:hAnsi="Arial" w:cs="Arial"/>
          <w:sz w:val="24"/>
          <w:szCs w:val="24"/>
        </w:rPr>
        <w:t>c</w:t>
      </w:r>
      <w:r w:rsidRPr="00692D5C">
        <w:rPr>
          <w:rFonts w:ascii="Arial" w:hAnsi="Arial" w:cs="Arial"/>
          <w:spacing w:val="-3"/>
          <w:sz w:val="24"/>
          <w:szCs w:val="24"/>
        </w:rPr>
        <w:t>l</w:t>
      </w:r>
      <w:r w:rsidRPr="00692D5C">
        <w:rPr>
          <w:rFonts w:ascii="Arial" w:hAnsi="Arial" w:cs="Arial"/>
          <w:spacing w:val="1"/>
          <w:sz w:val="24"/>
          <w:szCs w:val="24"/>
        </w:rPr>
        <w:t>e</w:t>
      </w:r>
      <w:r w:rsidRPr="00692D5C">
        <w:rPr>
          <w:rFonts w:ascii="Arial" w:hAnsi="Arial" w:cs="Arial"/>
          <w:spacing w:val="-1"/>
          <w:sz w:val="24"/>
          <w:szCs w:val="24"/>
        </w:rPr>
        <w:t>d</w:t>
      </w:r>
      <w:r w:rsidRPr="00692D5C">
        <w:rPr>
          <w:rFonts w:ascii="Arial" w:hAnsi="Arial" w:cs="Arial"/>
          <w:sz w:val="24"/>
          <w:szCs w:val="24"/>
        </w:rPr>
        <w:t>e</w:t>
      </w:r>
      <w:r w:rsidRPr="00692D5C">
        <w:rPr>
          <w:rFonts w:ascii="Arial" w:hAnsi="Arial" w:cs="Arial"/>
          <w:spacing w:val="1"/>
          <w:sz w:val="24"/>
          <w:szCs w:val="24"/>
        </w:rPr>
        <w:t xml:space="preserve"> Ga</w:t>
      </w:r>
      <w:r w:rsidRPr="00692D5C">
        <w:rPr>
          <w:rFonts w:ascii="Arial" w:hAnsi="Arial" w:cs="Arial"/>
          <w:sz w:val="24"/>
          <w:szCs w:val="24"/>
        </w:rPr>
        <w:t xml:space="preserve">s </w:t>
      </w:r>
      <w:r w:rsidRPr="00692D5C">
        <w:rPr>
          <w:rFonts w:ascii="Arial" w:hAnsi="Arial" w:cs="Arial"/>
          <w:spacing w:val="-2"/>
          <w:sz w:val="24"/>
          <w:szCs w:val="24"/>
        </w:rPr>
        <w:t>C</w:t>
      </w:r>
      <w:r w:rsidRPr="00692D5C">
        <w:rPr>
          <w:rFonts w:ascii="Arial" w:hAnsi="Arial" w:cs="Arial"/>
          <w:spacing w:val="1"/>
          <w:sz w:val="24"/>
          <w:szCs w:val="24"/>
        </w:rPr>
        <w:t>o</w:t>
      </w:r>
      <w:r w:rsidRPr="00692D5C">
        <w:rPr>
          <w:rFonts w:ascii="Arial" w:hAnsi="Arial" w:cs="Arial"/>
          <w:spacing w:val="-1"/>
          <w:sz w:val="24"/>
          <w:szCs w:val="24"/>
        </w:rPr>
        <w:t>m</w:t>
      </w:r>
      <w:r w:rsidRPr="00692D5C">
        <w:rPr>
          <w:rFonts w:ascii="Arial" w:hAnsi="Arial" w:cs="Arial"/>
          <w:spacing w:val="1"/>
          <w:sz w:val="24"/>
          <w:szCs w:val="24"/>
        </w:rPr>
        <w:t>pan</w:t>
      </w:r>
      <w:r w:rsidRPr="00692D5C">
        <w:rPr>
          <w:rFonts w:ascii="Arial" w:hAnsi="Arial" w:cs="Arial"/>
          <w:sz w:val="24"/>
          <w:szCs w:val="24"/>
        </w:rPr>
        <w:t>y</w:t>
      </w:r>
      <w:r w:rsidRPr="00692D5C">
        <w:rPr>
          <w:rFonts w:ascii="Arial" w:hAnsi="Arial" w:cs="Arial"/>
          <w:spacing w:val="-2"/>
          <w:sz w:val="24"/>
          <w:szCs w:val="24"/>
        </w:rPr>
        <w:t xml:space="preserve"> </w:t>
      </w:r>
      <w:r w:rsidRPr="00692D5C">
        <w:rPr>
          <w:rFonts w:ascii="Arial" w:hAnsi="Arial" w:cs="Arial"/>
          <w:spacing w:val="1"/>
          <w:sz w:val="24"/>
          <w:szCs w:val="24"/>
        </w:rPr>
        <w:t>d</w:t>
      </w:r>
      <w:r w:rsidRPr="00692D5C">
        <w:rPr>
          <w:rFonts w:ascii="Arial" w:hAnsi="Arial" w:cs="Arial"/>
          <w:spacing w:val="-2"/>
          <w:sz w:val="24"/>
          <w:szCs w:val="24"/>
        </w:rPr>
        <w:t>/</w:t>
      </w:r>
      <w:r w:rsidRPr="00692D5C">
        <w:rPr>
          <w:rFonts w:ascii="Arial" w:hAnsi="Arial" w:cs="Arial"/>
          <w:spacing w:val="1"/>
          <w:sz w:val="24"/>
          <w:szCs w:val="24"/>
        </w:rPr>
        <w:t>b</w:t>
      </w:r>
      <w:r w:rsidRPr="00692D5C">
        <w:rPr>
          <w:rFonts w:ascii="Arial" w:hAnsi="Arial" w:cs="Arial"/>
          <w:sz w:val="24"/>
          <w:szCs w:val="24"/>
        </w:rPr>
        <w:t xml:space="preserve">/a              </w:t>
      </w:r>
      <w:r w:rsidRPr="00692D5C">
        <w:rPr>
          <w:rFonts w:ascii="Arial" w:hAnsi="Arial" w:cs="Arial"/>
          <w:spacing w:val="40"/>
          <w:sz w:val="24"/>
          <w:szCs w:val="24"/>
        </w:rPr>
        <w:t xml:space="preserve"> </w:t>
      </w:r>
      <w:r w:rsidRPr="00692D5C">
        <w:rPr>
          <w:rFonts w:ascii="Arial" w:hAnsi="Arial" w:cs="Arial"/>
          <w:sz w:val="24"/>
          <w:szCs w:val="24"/>
        </w:rPr>
        <w:t xml:space="preserve">)          </w:t>
      </w:r>
      <w:r w:rsidRPr="00692D5C">
        <w:rPr>
          <w:rFonts w:ascii="Arial" w:hAnsi="Arial" w:cs="Arial"/>
          <w:b/>
          <w:bCs/>
          <w:sz w:val="24"/>
          <w:szCs w:val="24"/>
          <w:u w:val="thick"/>
        </w:rPr>
        <w:t>File</w:t>
      </w:r>
      <w:r w:rsidRPr="00692D5C">
        <w:rPr>
          <w:rFonts w:ascii="Arial" w:hAnsi="Arial" w:cs="Arial"/>
          <w:b/>
          <w:bCs/>
          <w:spacing w:val="1"/>
          <w:sz w:val="24"/>
          <w:szCs w:val="24"/>
          <w:u w:val="thick"/>
        </w:rPr>
        <w:t xml:space="preserve"> </w:t>
      </w:r>
      <w:r w:rsidRPr="00692D5C">
        <w:rPr>
          <w:rFonts w:ascii="Arial" w:hAnsi="Arial" w:cs="Arial"/>
          <w:b/>
          <w:bCs/>
          <w:sz w:val="24"/>
          <w:szCs w:val="24"/>
          <w:u w:val="thick"/>
        </w:rPr>
        <w:t xml:space="preserve">No.  </w:t>
      </w:r>
      <w:r w:rsidRPr="00692D5C">
        <w:rPr>
          <w:rFonts w:ascii="Arial" w:hAnsi="Arial" w:cs="Arial"/>
          <w:b/>
          <w:bCs/>
          <w:spacing w:val="1"/>
          <w:sz w:val="24"/>
          <w:szCs w:val="24"/>
          <w:u w:val="thick"/>
        </w:rPr>
        <w:t>G</w:t>
      </w:r>
      <w:r w:rsidRPr="00692D5C">
        <w:rPr>
          <w:rFonts w:ascii="Arial" w:hAnsi="Arial" w:cs="Arial"/>
          <w:b/>
          <w:bCs/>
          <w:sz w:val="24"/>
          <w:szCs w:val="24"/>
          <w:u w:val="thick"/>
        </w:rPr>
        <w:t>R-</w:t>
      </w:r>
      <w:r w:rsidRPr="00692D5C">
        <w:rPr>
          <w:rFonts w:ascii="Arial" w:hAnsi="Arial" w:cs="Arial"/>
          <w:b/>
          <w:bCs/>
          <w:spacing w:val="-1"/>
          <w:sz w:val="24"/>
          <w:szCs w:val="24"/>
          <w:u w:val="thick"/>
        </w:rPr>
        <w:t>2</w:t>
      </w:r>
      <w:r w:rsidRPr="00692D5C">
        <w:rPr>
          <w:rFonts w:ascii="Arial" w:hAnsi="Arial" w:cs="Arial"/>
          <w:b/>
          <w:bCs/>
          <w:spacing w:val="1"/>
          <w:sz w:val="24"/>
          <w:szCs w:val="24"/>
          <w:u w:val="thick"/>
        </w:rPr>
        <w:t>017</w:t>
      </w:r>
      <w:r w:rsidRPr="00692D5C">
        <w:rPr>
          <w:rFonts w:ascii="Arial" w:hAnsi="Arial" w:cs="Arial"/>
          <w:b/>
          <w:bCs/>
          <w:spacing w:val="-3"/>
          <w:sz w:val="24"/>
          <w:szCs w:val="24"/>
          <w:u w:val="thick"/>
        </w:rPr>
        <w:t>-</w:t>
      </w:r>
      <w:r w:rsidRPr="00692D5C">
        <w:rPr>
          <w:rFonts w:ascii="Arial" w:hAnsi="Arial" w:cs="Arial"/>
          <w:b/>
          <w:bCs/>
          <w:spacing w:val="1"/>
          <w:sz w:val="24"/>
          <w:szCs w:val="24"/>
          <w:u w:val="thick"/>
        </w:rPr>
        <w:t>02</w:t>
      </w:r>
      <w:r w:rsidRPr="00692D5C">
        <w:rPr>
          <w:rFonts w:ascii="Arial" w:hAnsi="Arial" w:cs="Arial"/>
          <w:b/>
          <w:bCs/>
          <w:spacing w:val="-1"/>
          <w:sz w:val="24"/>
          <w:szCs w:val="24"/>
          <w:u w:val="thick"/>
        </w:rPr>
        <w:t>1</w:t>
      </w:r>
      <w:r w:rsidRPr="00692D5C">
        <w:rPr>
          <w:rFonts w:ascii="Arial" w:hAnsi="Arial" w:cs="Arial"/>
          <w:b/>
          <w:bCs/>
          <w:sz w:val="24"/>
          <w:szCs w:val="24"/>
          <w:u w:val="thick"/>
        </w:rPr>
        <w:t>6</w:t>
      </w:r>
    </w:p>
    <w:p w14:paraId="07787B4A" w14:textId="77777777" w:rsidR="0092563E" w:rsidRPr="00692D5C" w:rsidRDefault="0092563E" w:rsidP="0092563E">
      <w:pPr>
        <w:widowControl/>
        <w:autoSpaceDE w:val="0"/>
        <w:autoSpaceDN w:val="0"/>
        <w:adjustRightInd w:val="0"/>
        <w:spacing w:after="0" w:line="240" w:lineRule="auto"/>
        <w:ind w:left="100" w:right="-20"/>
        <w:rPr>
          <w:rFonts w:ascii="Arial" w:hAnsi="Arial" w:cs="Arial"/>
          <w:sz w:val="24"/>
          <w:szCs w:val="24"/>
        </w:rPr>
      </w:pPr>
      <w:r w:rsidRPr="00692D5C">
        <w:rPr>
          <w:rFonts w:ascii="Arial" w:hAnsi="Arial" w:cs="Arial"/>
          <w:spacing w:val="-1"/>
          <w:sz w:val="24"/>
          <w:szCs w:val="24"/>
        </w:rPr>
        <w:t>M</w:t>
      </w:r>
      <w:r w:rsidRPr="00692D5C">
        <w:rPr>
          <w:rFonts w:ascii="Arial" w:hAnsi="Arial" w:cs="Arial"/>
          <w:sz w:val="24"/>
          <w:szCs w:val="24"/>
        </w:rPr>
        <w:t>isso</w:t>
      </w:r>
      <w:r w:rsidRPr="00692D5C">
        <w:rPr>
          <w:rFonts w:ascii="Arial" w:hAnsi="Arial" w:cs="Arial"/>
          <w:spacing w:val="1"/>
          <w:sz w:val="24"/>
          <w:szCs w:val="24"/>
        </w:rPr>
        <w:t>u</w:t>
      </w:r>
      <w:r w:rsidRPr="00692D5C">
        <w:rPr>
          <w:rFonts w:ascii="Arial" w:hAnsi="Arial" w:cs="Arial"/>
          <w:sz w:val="24"/>
          <w:szCs w:val="24"/>
        </w:rPr>
        <w:t>ri</w:t>
      </w:r>
      <w:r w:rsidRPr="00692D5C">
        <w:rPr>
          <w:rFonts w:ascii="Arial" w:hAnsi="Arial" w:cs="Arial"/>
          <w:spacing w:val="-1"/>
          <w:sz w:val="24"/>
          <w:szCs w:val="24"/>
        </w:rPr>
        <w:t xml:space="preserve"> </w:t>
      </w:r>
      <w:r w:rsidRPr="00692D5C">
        <w:rPr>
          <w:rFonts w:ascii="Arial" w:hAnsi="Arial" w:cs="Arial"/>
          <w:spacing w:val="1"/>
          <w:sz w:val="24"/>
          <w:szCs w:val="24"/>
        </w:rPr>
        <w:t>Ga</w:t>
      </w:r>
      <w:r w:rsidRPr="00692D5C">
        <w:rPr>
          <w:rFonts w:ascii="Arial" w:hAnsi="Arial" w:cs="Arial"/>
          <w:sz w:val="24"/>
          <w:szCs w:val="24"/>
        </w:rPr>
        <w:t xml:space="preserve">s </w:t>
      </w:r>
      <w:r w:rsidRPr="00692D5C">
        <w:rPr>
          <w:rFonts w:ascii="Arial" w:hAnsi="Arial" w:cs="Arial"/>
          <w:spacing w:val="1"/>
          <w:sz w:val="24"/>
          <w:szCs w:val="24"/>
        </w:rPr>
        <w:t>E</w:t>
      </w:r>
      <w:r w:rsidRPr="00692D5C">
        <w:rPr>
          <w:rFonts w:ascii="Arial" w:hAnsi="Arial" w:cs="Arial"/>
          <w:spacing w:val="-1"/>
          <w:sz w:val="24"/>
          <w:szCs w:val="24"/>
        </w:rPr>
        <w:t>n</w:t>
      </w:r>
      <w:r w:rsidRPr="00692D5C">
        <w:rPr>
          <w:rFonts w:ascii="Arial" w:hAnsi="Arial" w:cs="Arial"/>
          <w:spacing w:val="1"/>
          <w:sz w:val="24"/>
          <w:szCs w:val="24"/>
        </w:rPr>
        <w:t>e</w:t>
      </w:r>
      <w:r w:rsidRPr="00692D5C">
        <w:rPr>
          <w:rFonts w:ascii="Arial" w:hAnsi="Arial" w:cs="Arial"/>
          <w:sz w:val="24"/>
          <w:szCs w:val="24"/>
        </w:rPr>
        <w:t>r</w:t>
      </w:r>
      <w:r w:rsidRPr="00692D5C">
        <w:rPr>
          <w:rFonts w:ascii="Arial" w:hAnsi="Arial" w:cs="Arial"/>
          <w:spacing w:val="-2"/>
          <w:sz w:val="24"/>
          <w:szCs w:val="24"/>
        </w:rPr>
        <w:t>gy</w:t>
      </w:r>
      <w:r w:rsidRPr="00692D5C">
        <w:rPr>
          <w:rFonts w:ascii="Arial" w:hAnsi="Arial" w:cs="Arial"/>
          <w:sz w:val="24"/>
          <w:szCs w:val="24"/>
        </w:rPr>
        <w:t>’s</w:t>
      </w:r>
      <w:r w:rsidRPr="00692D5C">
        <w:rPr>
          <w:rFonts w:ascii="Arial" w:hAnsi="Arial" w:cs="Arial"/>
          <w:spacing w:val="2"/>
          <w:sz w:val="24"/>
          <w:szCs w:val="24"/>
        </w:rPr>
        <w:t xml:space="preserve"> </w:t>
      </w:r>
      <w:r w:rsidRPr="00692D5C">
        <w:rPr>
          <w:rFonts w:ascii="Arial" w:hAnsi="Arial" w:cs="Arial"/>
          <w:sz w:val="24"/>
          <w:szCs w:val="24"/>
        </w:rPr>
        <w:t>R</w:t>
      </w:r>
      <w:r w:rsidRPr="00692D5C">
        <w:rPr>
          <w:rFonts w:ascii="Arial" w:hAnsi="Arial" w:cs="Arial"/>
          <w:spacing w:val="1"/>
          <w:sz w:val="24"/>
          <w:szCs w:val="24"/>
        </w:rPr>
        <w:t>e</w:t>
      </w:r>
      <w:r w:rsidRPr="00692D5C">
        <w:rPr>
          <w:rFonts w:ascii="Arial" w:hAnsi="Arial" w:cs="Arial"/>
          <w:spacing w:val="-1"/>
          <w:sz w:val="24"/>
          <w:szCs w:val="24"/>
        </w:rPr>
        <w:t>q</w:t>
      </w:r>
      <w:r w:rsidRPr="00692D5C">
        <w:rPr>
          <w:rFonts w:ascii="Arial" w:hAnsi="Arial" w:cs="Arial"/>
          <w:spacing w:val="1"/>
          <w:sz w:val="24"/>
          <w:szCs w:val="24"/>
        </w:rPr>
        <w:t>ue</w:t>
      </w:r>
      <w:r w:rsidRPr="00692D5C">
        <w:rPr>
          <w:rFonts w:ascii="Arial" w:hAnsi="Arial" w:cs="Arial"/>
          <w:sz w:val="24"/>
          <w:szCs w:val="24"/>
        </w:rPr>
        <w:t>st</w:t>
      </w:r>
      <w:r w:rsidRPr="00692D5C">
        <w:rPr>
          <w:rFonts w:ascii="Arial" w:hAnsi="Arial" w:cs="Arial"/>
          <w:spacing w:val="1"/>
          <w:sz w:val="24"/>
          <w:szCs w:val="24"/>
        </w:rPr>
        <w:t xml:space="preserve"> </w:t>
      </w:r>
      <w:r w:rsidRPr="00692D5C">
        <w:rPr>
          <w:rFonts w:ascii="Arial" w:hAnsi="Arial" w:cs="Arial"/>
          <w:spacing w:val="-2"/>
          <w:sz w:val="24"/>
          <w:szCs w:val="24"/>
        </w:rPr>
        <w:t>t</w:t>
      </w:r>
      <w:r w:rsidRPr="00692D5C">
        <w:rPr>
          <w:rFonts w:ascii="Arial" w:hAnsi="Arial" w:cs="Arial"/>
          <w:sz w:val="24"/>
          <w:szCs w:val="24"/>
        </w:rPr>
        <w:t>o</w:t>
      </w:r>
      <w:r w:rsidRPr="00692D5C">
        <w:rPr>
          <w:rFonts w:ascii="Arial" w:hAnsi="Arial" w:cs="Arial"/>
          <w:spacing w:val="1"/>
          <w:sz w:val="24"/>
          <w:szCs w:val="24"/>
        </w:rPr>
        <w:t xml:space="preserve"> In</w:t>
      </w:r>
      <w:r w:rsidRPr="00692D5C">
        <w:rPr>
          <w:rFonts w:ascii="Arial" w:hAnsi="Arial" w:cs="Arial"/>
          <w:sz w:val="24"/>
          <w:szCs w:val="24"/>
        </w:rPr>
        <w:t>c</w:t>
      </w:r>
      <w:r w:rsidRPr="00692D5C">
        <w:rPr>
          <w:rFonts w:ascii="Arial" w:hAnsi="Arial" w:cs="Arial"/>
          <w:spacing w:val="-1"/>
          <w:sz w:val="24"/>
          <w:szCs w:val="24"/>
        </w:rPr>
        <w:t>re</w:t>
      </w:r>
      <w:r w:rsidRPr="00692D5C">
        <w:rPr>
          <w:rFonts w:ascii="Arial" w:hAnsi="Arial" w:cs="Arial"/>
          <w:spacing w:val="1"/>
          <w:sz w:val="24"/>
          <w:szCs w:val="24"/>
        </w:rPr>
        <w:t>a</w:t>
      </w:r>
      <w:r w:rsidRPr="00692D5C">
        <w:rPr>
          <w:rFonts w:ascii="Arial" w:hAnsi="Arial" w:cs="Arial"/>
          <w:sz w:val="24"/>
          <w:szCs w:val="24"/>
        </w:rPr>
        <w:t>se</w:t>
      </w:r>
      <w:r w:rsidRPr="00692D5C">
        <w:rPr>
          <w:rFonts w:ascii="Arial" w:hAnsi="Arial" w:cs="Arial"/>
          <w:spacing w:val="-1"/>
          <w:sz w:val="24"/>
          <w:szCs w:val="24"/>
        </w:rPr>
        <w:t xml:space="preserve"> </w:t>
      </w:r>
      <w:r w:rsidRPr="00692D5C">
        <w:rPr>
          <w:rFonts w:ascii="Arial" w:hAnsi="Arial" w:cs="Arial"/>
          <w:sz w:val="24"/>
          <w:szCs w:val="24"/>
        </w:rPr>
        <w:t>I</w:t>
      </w:r>
      <w:r w:rsidRPr="00692D5C">
        <w:rPr>
          <w:rFonts w:ascii="Arial" w:hAnsi="Arial" w:cs="Arial"/>
          <w:spacing w:val="-1"/>
          <w:sz w:val="24"/>
          <w:szCs w:val="24"/>
        </w:rPr>
        <w:t>t</w:t>
      </w:r>
      <w:r w:rsidRPr="00692D5C">
        <w:rPr>
          <w:rFonts w:ascii="Arial" w:hAnsi="Arial" w:cs="Arial"/>
          <w:sz w:val="24"/>
          <w:szCs w:val="24"/>
        </w:rPr>
        <w:t xml:space="preserve">s           </w:t>
      </w:r>
      <w:r w:rsidRPr="00692D5C">
        <w:rPr>
          <w:rFonts w:ascii="Arial" w:hAnsi="Arial" w:cs="Arial"/>
          <w:spacing w:val="29"/>
          <w:sz w:val="24"/>
          <w:szCs w:val="24"/>
        </w:rPr>
        <w:t xml:space="preserve"> </w:t>
      </w:r>
      <w:r w:rsidRPr="00692D5C">
        <w:rPr>
          <w:rFonts w:ascii="Arial" w:hAnsi="Arial" w:cs="Arial"/>
          <w:sz w:val="24"/>
          <w:szCs w:val="24"/>
        </w:rPr>
        <w:t xml:space="preserve">)        </w:t>
      </w:r>
      <w:r w:rsidRPr="00692D5C">
        <w:rPr>
          <w:rFonts w:ascii="Arial" w:hAnsi="Arial" w:cs="Arial"/>
          <w:spacing w:val="40"/>
          <w:sz w:val="24"/>
          <w:szCs w:val="24"/>
        </w:rPr>
        <w:t xml:space="preserve"> </w:t>
      </w:r>
    </w:p>
    <w:p w14:paraId="341E7EAE" w14:textId="77777777" w:rsidR="0092563E" w:rsidRPr="00692D5C" w:rsidRDefault="0092563E" w:rsidP="0092563E">
      <w:pPr>
        <w:widowControl/>
        <w:autoSpaceDE w:val="0"/>
        <w:autoSpaceDN w:val="0"/>
        <w:adjustRightInd w:val="0"/>
        <w:spacing w:after="0" w:line="240" w:lineRule="auto"/>
        <w:ind w:left="100" w:right="-20"/>
        <w:rPr>
          <w:rFonts w:ascii="Arial" w:hAnsi="Arial" w:cs="Arial"/>
          <w:sz w:val="24"/>
          <w:szCs w:val="24"/>
        </w:rPr>
      </w:pPr>
      <w:r w:rsidRPr="00692D5C">
        <w:rPr>
          <w:rFonts w:ascii="Arial" w:hAnsi="Arial" w:cs="Arial"/>
          <w:sz w:val="24"/>
          <w:szCs w:val="24"/>
        </w:rPr>
        <w:t>Re</w:t>
      </w:r>
      <w:r w:rsidRPr="00692D5C">
        <w:rPr>
          <w:rFonts w:ascii="Arial" w:hAnsi="Arial" w:cs="Arial"/>
          <w:spacing w:val="-2"/>
          <w:sz w:val="24"/>
          <w:szCs w:val="24"/>
        </w:rPr>
        <w:t>v</w:t>
      </w:r>
      <w:r w:rsidRPr="00692D5C">
        <w:rPr>
          <w:rFonts w:ascii="Arial" w:hAnsi="Arial" w:cs="Arial"/>
          <w:spacing w:val="1"/>
          <w:sz w:val="24"/>
          <w:szCs w:val="24"/>
        </w:rPr>
        <w:t>enue</w:t>
      </w:r>
      <w:r w:rsidRPr="00692D5C">
        <w:rPr>
          <w:rFonts w:ascii="Arial" w:hAnsi="Arial" w:cs="Arial"/>
          <w:sz w:val="24"/>
          <w:szCs w:val="24"/>
        </w:rPr>
        <w:t>s</w:t>
      </w:r>
      <w:r w:rsidRPr="00692D5C">
        <w:rPr>
          <w:rFonts w:ascii="Arial" w:hAnsi="Arial" w:cs="Arial"/>
          <w:spacing w:val="-2"/>
          <w:sz w:val="24"/>
          <w:szCs w:val="24"/>
        </w:rPr>
        <w:t xml:space="preserve"> </w:t>
      </w:r>
      <w:r w:rsidRPr="00692D5C">
        <w:rPr>
          <w:rFonts w:ascii="Arial" w:hAnsi="Arial" w:cs="Arial"/>
          <w:spacing w:val="3"/>
          <w:sz w:val="24"/>
          <w:szCs w:val="24"/>
        </w:rPr>
        <w:t>f</w:t>
      </w:r>
      <w:r w:rsidRPr="00692D5C">
        <w:rPr>
          <w:rFonts w:ascii="Arial" w:hAnsi="Arial" w:cs="Arial"/>
          <w:spacing w:val="1"/>
          <w:sz w:val="24"/>
          <w:szCs w:val="24"/>
        </w:rPr>
        <w:t>o</w:t>
      </w:r>
      <w:r w:rsidRPr="00692D5C">
        <w:rPr>
          <w:rFonts w:ascii="Arial" w:hAnsi="Arial" w:cs="Arial"/>
          <w:sz w:val="24"/>
          <w:szCs w:val="24"/>
        </w:rPr>
        <w:t>r</w:t>
      </w:r>
      <w:r w:rsidRPr="00692D5C">
        <w:rPr>
          <w:rFonts w:ascii="Arial" w:hAnsi="Arial" w:cs="Arial"/>
          <w:spacing w:val="-3"/>
          <w:sz w:val="24"/>
          <w:szCs w:val="24"/>
        </w:rPr>
        <w:t xml:space="preserve"> </w:t>
      </w:r>
      <w:r w:rsidRPr="00692D5C">
        <w:rPr>
          <w:rFonts w:ascii="Arial" w:hAnsi="Arial" w:cs="Arial"/>
          <w:sz w:val="24"/>
          <w:szCs w:val="24"/>
        </w:rPr>
        <w:t>G</w:t>
      </w:r>
      <w:r w:rsidRPr="00692D5C">
        <w:rPr>
          <w:rFonts w:ascii="Arial" w:hAnsi="Arial" w:cs="Arial"/>
          <w:spacing w:val="1"/>
          <w:sz w:val="24"/>
          <w:szCs w:val="24"/>
        </w:rPr>
        <w:t>a</w:t>
      </w:r>
      <w:r w:rsidRPr="00692D5C">
        <w:rPr>
          <w:rFonts w:ascii="Arial" w:hAnsi="Arial" w:cs="Arial"/>
          <w:sz w:val="24"/>
          <w:szCs w:val="24"/>
        </w:rPr>
        <w:t xml:space="preserve">s </w:t>
      </w:r>
      <w:r w:rsidRPr="00692D5C">
        <w:rPr>
          <w:rFonts w:ascii="Arial" w:hAnsi="Arial" w:cs="Arial"/>
          <w:spacing w:val="-1"/>
          <w:sz w:val="24"/>
          <w:szCs w:val="24"/>
        </w:rPr>
        <w:t>S</w:t>
      </w:r>
      <w:r w:rsidRPr="00692D5C">
        <w:rPr>
          <w:rFonts w:ascii="Arial" w:hAnsi="Arial" w:cs="Arial"/>
          <w:spacing w:val="1"/>
          <w:sz w:val="24"/>
          <w:szCs w:val="24"/>
        </w:rPr>
        <w:t>e</w:t>
      </w:r>
      <w:r w:rsidRPr="00692D5C">
        <w:rPr>
          <w:rFonts w:ascii="Arial" w:hAnsi="Arial" w:cs="Arial"/>
          <w:spacing w:val="-3"/>
          <w:sz w:val="24"/>
          <w:szCs w:val="24"/>
        </w:rPr>
        <w:t>r</w:t>
      </w:r>
      <w:r w:rsidRPr="00692D5C">
        <w:rPr>
          <w:rFonts w:ascii="Arial" w:hAnsi="Arial" w:cs="Arial"/>
          <w:spacing w:val="-2"/>
          <w:sz w:val="24"/>
          <w:szCs w:val="24"/>
        </w:rPr>
        <w:t>v</w:t>
      </w:r>
      <w:r w:rsidRPr="00692D5C">
        <w:rPr>
          <w:rFonts w:ascii="Arial" w:hAnsi="Arial" w:cs="Arial"/>
          <w:sz w:val="24"/>
          <w:szCs w:val="24"/>
        </w:rPr>
        <w:t xml:space="preserve">ice                                           </w:t>
      </w:r>
      <w:r w:rsidRPr="00692D5C">
        <w:rPr>
          <w:rFonts w:ascii="Arial" w:hAnsi="Arial" w:cs="Arial"/>
          <w:spacing w:val="29"/>
          <w:sz w:val="24"/>
          <w:szCs w:val="24"/>
        </w:rPr>
        <w:t xml:space="preserve"> </w:t>
      </w:r>
      <w:r w:rsidRPr="00692D5C">
        <w:rPr>
          <w:rFonts w:ascii="Arial" w:hAnsi="Arial" w:cs="Arial"/>
          <w:sz w:val="24"/>
          <w:szCs w:val="24"/>
        </w:rPr>
        <w:t>)</w:t>
      </w:r>
    </w:p>
    <w:p w14:paraId="10EEA6EA" w14:textId="77777777" w:rsidR="0092563E" w:rsidRPr="00692D5C" w:rsidRDefault="0092563E" w:rsidP="0092563E">
      <w:pPr>
        <w:spacing w:before="18" w:after="0" w:line="260" w:lineRule="exact"/>
        <w:rPr>
          <w:rFonts w:ascii="Arial" w:hAnsi="Arial" w:cs="Arial"/>
          <w:sz w:val="24"/>
          <w:szCs w:val="24"/>
        </w:rPr>
      </w:pPr>
    </w:p>
    <w:p w14:paraId="6A93B8CB" w14:textId="40C27727" w:rsidR="0092563E" w:rsidRPr="00692D5C" w:rsidRDefault="003109D7" w:rsidP="0092563E">
      <w:pPr>
        <w:spacing w:after="0" w:line="240" w:lineRule="auto"/>
        <w:ind w:right="-30"/>
        <w:jc w:val="center"/>
        <w:rPr>
          <w:rFonts w:ascii="Arial" w:eastAsia="Times New Roman" w:hAnsi="Arial" w:cs="Arial"/>
          <w:b/>
          <w:bCs/>
          <w:spacing w:val="-1"/>
          <w:sz w:val="24"/>
          <w:szCs w:val="24"/>
          <w:u w:val="single"/>
        </w:rPr>
      </w:pPr>
      <w:r>
        <w:rPr>
          <w:rFonts w:ascii="Arial" w:eastAsia="Times New Roman" w:hAnsi="Arial" w:cs="Arial"/>
          <w:b/>
          <w:bCs/>
          <w:spacing w:val="-1"/>
          <w:sz w:val="24"/>
          <w:szCs w:val="24"/>
          <w:u w:val="single"/>
        </w:rPr>
        <w:t>TRUE-UP POSITION STATEMENTS</w:t>
      </w:r>
    </w:p>
    <w:p w14:paraId="40252202" w14:textId="77777777" w:rsidR="0092563E" w:rsidRPr="00692D5C" w:rsidRDefault="0092563E" w:rsidP="0092563E">
      <w:pPr>
        <w:spacing w:before="11" w:after="0" w:line="240" w:lineRule="exact"/>
        <w:rPr>
          <w:rFonts w:ascii="Arial" w:hAnsi="Arial" w:cs="Arial"/>
          <w:sz w:val="24"/>
          <w:szCs w:val="24"/>
          <w:u w:val="single"/>
        </w:rPr>
      </w:pPr>
    </w:p>
    <w:p w14:paraId="0CE48331" w14:textId="6D48D0B2" w:rsidR="0041606B" w:rsidRPr="00692D5C" w:rsidRDefault="0092563E" w:rsidP="007A4482">
      <w:pPr>
        <w:spacing w:before="29" w:after="0" w:line="480" w:lineRule="auto"/>
        <w:ind w:left="120" w:right="55" w:firstLine="720"/>
        <w:jc w:val="both"/>
        <w:rPr>
          <w:rFonts w:ascii="Arial" w:eastAsia="Arial" w:hAnsi="Arial" w:cs="Arial"/>
          <w:sz w:val="24"/>
          <w:szCs w:val="24"/>
        </w:rPr>
      </w:pPr>
      <w:r w:rsidRPr="00692D5C">
        <w:rPr>
          <w:rFonts w:ascii="Arial" w:eastAsia="Arial" w:hAnsi="Arial" w:cs="Arial"/>
          <w:b/>
          <w:bCs/>
          <w:sz w:val="24"/>
          <w:szCs w:val="24"/>
        </w:rPr>
        <w:t>CO</w:t>
      </w:r>
      <w:r w:rsidRPr="00692D5C">
        <w:rPr>
          <w:rFonts w:ascii="Arial" w:eastAsia="Arial" w:hAnsi="Arial" w:cs="Arial"/>
          <w:b/>
          <w:bCs/>
          <w:spacing w:val="-1"/>
          <w:sz w:val="24"/>
          <w:szCs w:val="24"/>
        </w:rPr>
        <w:t>M</w:t>
      </w:r>
      <w:r w:rsidRPr="00692D5C">
        <w:rPr>
          <w:rFonts w:ascii="Arial" w:eastAsia="Arial" w:hAnsi="Arial" w:cs="Arial"/>
          <w:b/>
          <w:bCs/>
          <w:spacing w:val="1"/>
          <w:sz w:val="24"/>
          <w:szCs w:val="24"/>
        </w:rPr>
        <w:t>E</w:t>
      </w:r>
      <w:r w:rsidRPr="00692D5C">
        <w:rPr>
          <w:rFonts w:ascii="Arial" w:eastAsia="Arial" w:hAnsi="Arial" w:cs="Arial"/>
          <w:b/>
          <w:bCs/>
          <w:sz w:val="24"/>
          <w:szCs w:val="24"/>
        </w:rPr>
        <w:t>S</w:t>
      </w:r>
      <w:r w:rsidRPr="00692D5C">
        <w:rPr>
          <w:rFonts w:ascii="Arial" w:eastAsia="Arial" w:hAnsi="Arial" w:cs="Arial"/>
          <w:b/>
          <w:bCs/>
          <w:spacing w:val="3"/>
          <w:sz w:val="24"/>
          <w:szCs w:val="24"/>
        </w:rPr>
        <w:t xml:space="preserve"> </w:t>
      </w:r>
      <w:r w:rsidRPr="00692D5C">
        <w:rPr>
          <w:rFonts w:ascii="Arial" w:eastAsia="Arial" w:hAnsi="Arial" w:cs="Arial"/>
          <w:b/>
          <w:bCs/>
          <w:sz w:val="24"/>
          <w:szCs w:val="24"/>
        </w:rPr>
        <w:t>NOW</w:t>
      </w:r>
      <w:r w:rsidRPr="00692D5C">
        <w:rPr>
          <w:rFonts w:ascii="Arial" w:eastAsia="Arial" w:hAnsi="Arial" w:cs="Arial"/>
          <w:b/>
          <w:bCs/>
          <w:spacing w:val="4"/>
          <w:sz w:val="24"/>
          <w:szCs w:val="24"/>
        </w:rPr>
        <w:t xml:space="preserve"> </w:t>
      </w:r>
      <w:r w:rsidRPr="00692D5C">
        <w:rPr>
          <w:rFonts w:ascii="Arial" w:eastAsia="Arial" w:hAnsi="Arial" w:cs="Arial"/>
          <w:spacing w:val="-2"/>
          <w:sz w:val="24"/>
          <w:szCs w:val="24"/>
        </w:rPr>
        <w:t>t</w:t>
      </w:r>
      <w:r w:rsidRPr="00692D5C">
        <w:rPr>
          <w:rFonts w:ascii="Arial" w:eastAsia="Arial" w:hAnsi="Arial" w:cs="Arial"/>
          <w:spacing w:val="1"/>
          <w:sz w:val="24"/>
          <w:szCs w:val="24"/>
        </w:rPr>
        <w:t>h</w:t>
      </w:r>
      <w:r w:rsidRPr="00692D5C">
        <w:rPr>
          <w:rFonts w:ascii="Arial" w:eastAsia="Arial" w:hAnsi="Arial" w:cs="Arial"/>
          <w:sz w:val="24"/>
          <w:szCs w:val="24"/>
        </w:rPr>
        <w:t>e</w:t>
      </w:r>
      <w:r w:rsidRPr="00692D5C">
        <w:rPr>
          <w:rFonts w:ascii="Arial" w:eastAsia="Arial" w:hAnsi="Arial" w:cs="Arial"/>
          <w:spacing w:val="3"/>
          <w:sz w:val="24"/>
          <w:szCs w:val="24"/>
        </w:rPr>
        <w:t xml:space="preserve"> </w:t>
      </w:r>
      <w:r w:rsidRPr="00692D5C">
        <w:rPr>
          <w:rFonts w:ascii="Arial" w:eastAsia="Arial" w:hAnsi="Arial" w:cs="Arial"/>
          <w:spacing w:val="-2"/>
          <w:sz w:val="24"/>
          <w:szCs w:val="24"/>
        </w:rPr>
        <w:t>St</w:t>
      </w:r>
      <w:r w:rsidRPr="00692D5C">
        <w:rPr>
          <w:rFonts w:ascii="Arial" w:eastAsia="Arial" w:hAnsi="Arial" w:cs="Arial"/>
          <w:spacing w:val="-1"/>
          <w:sz w:val="24"/>
          <w:szCs w:val="24"/>
        </w:rPr>
        <w:t>a</w:t>
      </w:r>
      <w:r w:rsidRPr="00692D5C">
        <w:rPr>
          <w:rFonts w:ascii="Arial" w:eastAsia="Arial" w:hAnsi="Arial" w:cs="Arial"/>
          <w:sz w:val="24"/>
          <w:szCs w:val="24"/>
        </w:rPr>
        <w:t>ff</w:t>
      </w:r>
      <w:r w:rsidRPr="00692D5C">
        <w:rPr>
          <w:rFonts w:ascii="Arial" w:eastAsia="Arial" w:hAnsi="Arial" w:cs="Arial"/>
          <w:spacing w:val="5"/>
          <w:sz w:val="24"/>
          <w:szCs w:val="24"/>
        </w:rPr>
        <w:t xml:space="preserve"> </w:t>
      </w:r>
      <w:r w:rsidRPr="00692D5C">
        <w:rPr>
          <w:rFonts w:ascii="Arial" w:eastAsia="Arial" w:hAnsi="Arial" w:cs="Arial"/>
          <w:spacing w:val="-1"/>
          <w:sz w:val="24"/>
          <w:szCs w:val="24"/>
        </w:rPr>
        <w:t>o</w:t>
      </w:r>
      <w:r w:rsidRPr="00692D5C">
        <w:rPr>
          <w:rFonts w:ascii="Arial" w:eastAsia="Arial" w:hAnsi="Arial" w:cs="Arial"/>
          <w:sz w:val="24"/>
          <w:szCs w:val="24"/>
        </w:rPr>
        <w:t>f</w:t>
      </w:r>
      <w:r w:rsidRPr="00692D5C">
        <w:rPr>
          <w:rFonts w:ascii="Arial" w:eastAsia="Arial" w:hAnsi="Arial" w:cs="Arial"/>
          <w:spacing w:val="3"/>
          <w:sz w:val="24"/>
          <w:szCs w:val="24"/>
        </w:rPr>
        <w:t xml:space="preserve"> </w:t>
      </w:r>
      <w:r w:rsidRPr="00692D5C">
        <w:rPr>
          <w:rFonts w:ascii="Arial" w:eastAsia="Arial" w:hAnsi="Arial" w:cs="Arial"/>
          <w:sz w:val="24"/>
          <w:szCs w:val="24"/>
        </w:rPr>
        <w:t>t</w:t>
      </w:r>
      <w:r w:rsidRPr="00692D5C">
        <w:rPr>
          <w:rFonts w:ascii="Arial" w:eastAsia="Arial" w:hAnsi="Arial" w:cs="Arial"/>
          <w:spacing w:val="1"/>
          <w:sz w:val="24"/>
          <w:szCs w:val="24"/>
        </w:rPr>
        <w:t>h</w:t>
      </w:r>
      <w:r w:rsidRPr="00692D5C">
        <w:rPr>
          <w:rFonts w:ascii="Arial" w:eastAsia="Arial" w:hAnsi="Arial" w:cs="Arial"/>
          <w:sz w:val="24"/>
          <w:szCs w:val="24"/>
        </w:rPr>
        <w:t>e</w:t>
      </w:r>
      <w:r w:rsidRPr="00692D5C">
        <w:rPr>
          <w:rFonts w:ascii="Arial" w:eastAsia="Arial" w:hAnsi="Arial" w:cs="Arial"/>
          <w:spacing w:val="1"/>
          <w:sz w:val="24"/>
          <w:szCs w:val="24"/>
        </w:rPr>
        <w:t xml:space="preserve"> </w:t>
      </w:r>
      <w:r w:rsidRPr="00692D5C">
        <w:rPr>
          <w:rFonts w:ascii="Arial" w:eastAsia="Arial" w:hAnsi="Arial" w:cs="Arial"/>
          <w:spacing w:val="-1"/>
          <w:sz w:val="24"/>
          <w:szCs w:val="24"/>
        </w:rPr>
        <w:t>M</w:t>
      </w:r>
      <w:r w:rsidRPr="00692D5C">
        <w:rPr>
          <w:rFonts w:ascii="Arial" w:eastAsia="Arial" w:hAnsi="Arial" w:cs="Arial"/>
          <w:sz w:val="24"/>
          <w:szCs w:val="24"/>
        </w:rPr>
        <w:t>iss</w:t>
      </w:r>
      <w:r w:rsidRPr="00692D5C">
        <w:rPr>
          <w:rFonts w:ascii="Arial" w:eastAsia="Arial" w:hAnsi="Arial" w:cs="Arial"/>
          <w:spacing w:val="1"/>
          <w:sz w:val="24"/>
          <w:szCs w:val="24"/>
        </w:rPr>
        <w:t>ou</w:t>
      </w:r>
      <w:r w:rsidRPr="00692D5C">
        <w:rPr>
          <w:rFonts w:ascii="Arial" w:eastAsia="Arial" w:hAnsi="Arial" w:cs="Arial"/>
          <w:spacing w:val="-1"/>
          <w:sz w:val="24"/>
          <w:szCs w:val="24"/>
        </w:rPr>
        <w:t>r</w:t>
      </w:r>
      <w:r w:rsidRPr="00692D5C">
        <w:rPr>
          <w:rFonts w:ascii="Arial" w:eastAsia="Arial" w:hAnsi="Arial" w:cs="Arial"/>
          <w:sz w:val="24"/>
          <w:szCs w:val="24"/>
        </w:rPr>
        <w:t>i</w:t>
      </w:r>
      <w:r w:rsidRPr="00692D5C">
        <w:rPr>
          <w:rFonts w:ascii="Arial" w:eastAsia="Arial" w:hAnsi="Arial" w:cs="Arial"/>
          <w:spacing w:val="2"/>
          <w:sz w:val="24"/>
          <w:szCs w:val="24"/>
        </w:rPr>
        <w:t xml:space="preserve"> </w:t>
      </w:r>
      <w:r w:rsidRPr="00692D5C">
        <w:rPr>
          <w:rFonts w:ascii="Arial" w:eastAsia="Arial" w:hAnsi="Arial" w:cs="Arial"/>
          <w:spacing w:val="-2"/>
          <w:sz w:val="24"/>
          <w:szCs w:val="24"/>
        </w:rPr>
        <w:t>P</w:t>
      </w:r>
      <w:r w:rsidRPr="00692D5C">
        <w:rPr>
          <w:rFonts w:ascii="Arial" w:eastAsia="Arial" w:hAnsi="Arial" w:cs="Arial"/>
          <w:spacing w:val="1"/>
          <w:sz w:val="24"/>
          <w:szCs w:val="24"/>
        </w:rPr>
        <w:t>ub</w:t>
      </w:r>
      <w:r w:rsidRPr="00692D5C">
        <w:rPr>
          <w:rFonts w:ascii="Arial" w:eastAsia="Arial" w:hAnsi="Arial" w:cs="Arial"/>
          <w:sz w:val="24"/>
          <w:szCs w:val="24"/>
        </w:rPr>
        <w:t>lic</w:t>
      </w:r>
      <w:r w:rsidRPr="00692D5C">
        <w:rPr>
          <w:rFonts w:ascii="Arial" w:eastAsia="Arial" w:hAnsi="Arial" w:cs="Arial"/>
          <w:spacing w:val="2"/>
          <w:sz w:val="24"/>
          <w:szCs w:val="24"/>
        </w:rPr>
        <w:t xml:space="preserve"> </w:t>
      </w:r>
      <w:r w:rsidRPr="00692D5C">
        <w:rPr>
          <w:rFonts w:ascii="Arial" w:eastAsia="Arial" w:hAnsi="Arial" w:cs="Arial"/>
          <w:spacing w:val="1"/>
          <w:sz w:val="24"/>
          <w:szCs w:val="24"/>
        </w:rPr>
        <w:t>Se</w:t>
      </w:r>
      <w:r w:rsidRPr="00692D5C">
        <w:rPr>
          <w:rFonts w:ascii="Arial" w:eastAsia="Arial" w:hAnsi="Arial" w:cs="Arial"/>
          <w:spacing w:val="-1"/>
          <w:sz w:val="24"/>
          <w:szCs w:val="24"/>
        </w:rPr>
        <w:t>r</w:t>
      </w:r>
      <w:r w:rsidRPr="00692D5C">
        <w:rPr>
          <w:rFonts w:ascii="Arial" w:eastAsia="Arial" w:hAnsi="Arial" w:cs="Arial"/>
          <w:spacing w:val="-2"/>
          <w:sz w:val="24"/>
          <w:szCs w:val="24"/>
        </w:rPr>
        <w:t>v</w:t>
      </w:r>
      <w:r w:rsidRPr="00692D5C">
        <w:rPr>
          <w:rFonts w:ascii="Arial" w:eastAsia="Arial" w:hAnsi="Arial" w:cs="Arial"/>
          <w:sz w:val="24"/>
          <w:szCs w:val="24"/>
        </w:rPr>
        <w:t>ice</w:t>
      </w:r>
      <w:r w:rsidRPr="00692D5C">
        <w:rPr>
          <w:rFonts w:ascii="Arial" w:eastAsia="Arial" w:hAnsi="Arial" w:cs="Arial"/>
          <w:spacing w:val="3"/>
          <w:sz w:val="24"/>
          <w:szCs w:val="24"/>
        </w:rPr>
        <w:t xml:space="preserve"> </w:t>
      </w:r>
      <w:r w:rsidRPr="00692D5C">
        <w:rPr>
          <w:rFonts w:ascii="Arial" w:eastAsia="Arial" w:hAnsi="Arial" w:cs="Arial"/>
          <w:sz w:val="24"/>
          <w:szCs w:val="24"/>
        </w:rPr>
        <w:t>C</w:t>
      </w:r>
      <w:r w:rsidRPr="00692D5C">
        <w:rPr>
          <w:rFonts w:ascii="Arial" w:eastAsia="Arial" w:hAnsi="Arial" w:cs="Arial"/>
          <w:spacing w:val="1"/>
          <w:sz w:val="24"/>
          <w:szCs w:val="24"/>
        </w:rPr>
        <w:t>o</w:t>
      </w:r>
      <w:r w:rsidRPr="00692D5C">
        <w:rPr>
          <w:rFonts w:ascii="Arial" w:eastAsia="Arial" w:hAnsi="Arial" w:cs="Arial"/>
          <w:spacing w:val="2"/>
          <w:sz w:val="24"/>
          <w:szCs w:val="24"/>
        </w:rPr>
        <w:t>mm</w:t>
      </w:r>
      <w:r w:rsidRPr="00692D5C">
        <w:rPr>
          <w:rFonts w:ascii="Arial" w:eastAsia="Arial" w:hAnsi="Arial" w:cs="Arial"/>
          <w:sz w:val="24"/>
          <w:szCs w:val="24"/>
        </w:rPr>
        <w:t>i</w:t>
      </w:r>
      <w:r w:rsidRPr="00692D5C">
        <w:rPr>
          <w:rFonts w:ascii="Arial" w:eastAsia="Arial" w:hAnsi="Arial" w:cs="Arial"/>
          <w:spacing w:val="-2"/>
          <w:sz w:val="24"/>
          <w:szCs w:val="24"/>
        </w:rPr>
        <w:t>s</w:t>
      </w:r>
      <w:r w:rsidRPr="00692D5C">
        <w:rPr>
          <w:rFonts w:ascii="Arial" w:eastAsia="Arial" w:hAnsi="Arial" w:cs="Arial"/>
          <w:sz w:val="24"/>
          <w:szCs w:val="24"/>
        </w:rPr>
        <w:t>si</w:t>
      </w:r>
      <w:r w:rsidRPr="00692D5C">
        <w:rPr>
          <w:rFonts w:ascii="Arial" w:eastAsia="Arial" w:hAnsi="Arial" w:cs="Arial"/>
          <w:spacing w:val="1"/>
          <w:sz w:val="24"/>
          <w:szCs w:val="24"/>
        </w:rPr>
        <w:t>on</w:t>
      </w:r>
      <w:r w:rsidRPr="00692D5C">
        <w:rPr>
          <w:rFonts w:ascii="Arial" w:eastAsia="Arial" w:hAnsi="Arial" w:cs="Arial"/>
          <w:sz w:val="24"/>
          <w:szCs w:val="24"/>
        </w:rPr>
        <w:t>,</w:t>
      </w:r>
      <w:r w:rsidRPr="00692D5C">
        <w:rPr>
          <w:rFonts w:ascii="Arial" w:eastAsia="Arial" w:hAnsi="Arial" w:cs="Arial"/>
          <w:spacing w:val="3"/>
          <w:sz w:val="24"/>
          <w:szCs w:val="24"/>
        </w:rPr>
        <w:t xml:space="preserve"> by and through counsel, </w:t>
      </w:r>
      <w:r w:rsidRPr="00692D5C">
        <w:rPr>
          <w:rFonts w:ascii="Arial" w:eastAsia="Arial" w:hAnsi="Arial" w:cs="Arial"/>
          <w:spacing w:val="-1"/>
          <w:sz w:val="24"/>
          <w:szCs w:val="24"/>
        </w:rPr>
        <w:t>a</w:t>
      </w:r>
      <w:r w:rsidRPr="00692D5C">
        <w:rPr>
          <w:rFonts w:ascii="Arial" w:eastAsia="Arial" w:hAnsi="Arial" w:cs="Arial"/>
          <w:spacing w:val="1"/>
          <w:sz w:val="24"/>
          <w:szCs w:val="24"/>
        </w:rPr>
        <w:t>n</w:t>
      </w:r>
      <w:r w:rsidRPr="00692D5C">
        <w:rPr>
          <w:rFonts w:ascii="Arial" w:eastAsia="Arial" w:hAnsi="Arial" w:cs="Arial"/>
          <w:sz w:val="24"/>
          <w:szCs w:val="24"/>
        </w:rPr>
        <w:t>d</w:t>
      </w:r>
      <w:r w:rsidRPr="00692D5C">
        <w:rPr>
          <w:rFonts w:ascii="Arial" w:eastAsia="Arial" w:hAnsi="Arial" w:cs="Arial"/>
          <w:spacing w:val="1"/>
          <w:sz w:val="24"/>
          <w:szCs w:val="24"/>
        </w:rPr>
        <w:t xml:space="preserve"> </w:t>
      </w:r>
      <w:r w:rsidR="007A4482" w:rsidRPr="00692D5C">
        <w:rPr>
          <w:rFonts w:ascii="Arial" w:eastAsia="Arial" w:hAnsi="Arial" w:cs="Arial"/>
          <w:spacing w:val="1"/>
          <w:sz w:val="24"/>
          <w:szCs w:val="24"/>
        </w:rPr>
        <w:t>provides</w:t>
      </w:r>
      <w:r w:rsidRPr="00692D5C">
        <w:rPr>
          <w:rFonts w:ascii="Arial" w:eastAsia="Arial" w:hAnsi="Arial" w:cs="Arial"/>
          <w:spacing w:val="1"/>
          <w:sz w:val="24"/>
          <w:szCs w:val="24"/>
        </w:rPr>
        <w:t xml:space="preserve"> its</w:t>
      </w:r>
      <w:r w:rsidRPr="00692D5C">
        <w:rPr>
          <w:rFonts w:ascii="Arial" w:eastAsia="Arial" w:hAnsi="Arial" w:cs="Arial"/>
          <w:spacing w:val="3"/>
          <w:sz w:val="24"/>
          <w:szCs w:val="24"/>
        </w:rPr>
        <w:t xml:space="preserve"> </w:t>
      </w:r>
      <w:r w:rsidR="003109D7">
        <w:rPr>
          <w:rFonts w:ascii="Arial" w:eastAsia="Arial" w:hAnsi="Arial" w:cs="Arial"/>
          <w:i/>
          <w:spacing w:val="3"/>
          <w:sz w:val="24"/>
          <w:szCs w:val="24"/>
        </w:rPr>
        <w:t xml:space="preserve">True-Up </w:t>
      </w:r>
      <w:r w:rsidR="007A4482" w:rsidRPr="00692D5C">
        <w:rPr>
          <w:rFonts w:ascii="Arial" w:eastAsia="Arial" w:hAnsi="Arial" w:cs="Arial"/>
          <w:i/>
          <w:sz w:val="24"/>
          <w:szCs w:val="24"/>
        </w:rPr>
        <w:t>Position</w:t>
      </w:r>
      <w:r w:rsidRPr="00692D5C">
        <w:rPr>
          <w:rFonts w:ascii="Arial" w:eastAsia="Arial" w:hAnsi="Arial" w:cs="Arial"/>
          <w:i/>
          <w:sz w:val="24"/>
          <w:szCs w:val="24"/>
        </w:rPr>
        <w:t xml:space="preserve"> Statements </w:t>
      </w:r>
      <w:r w:rsidR="007A4482" w:rsidRPr="00692D5C">
        <w:rPr>
          <w:rFonts w:ascii="Arial" w:eastAsia="Arial" w:hAnsi="Arial" w:cs="Arial"/>
          <w:sz w:val="24"/>
          <w:szCs w:val="24"/>
        </w:rPr>
        <w:t xml:space="preserve">for each of the issues included on the previously-filed </w:t>
      </w:r>
      <w:r w:rsidR="003109D7">
        <w:rPr>
          <w:rFonts w:ascii="Arial" w:eastAsia="Arial" w:hAnsi="Arial" w:cs="Arial"/>
          <w:i/>
          <w:sz w:val="24"/>
          <w:szCs w:val="24"/>
        </w:rPr>
        <w:t xml:space="preserve">True-Up </w:t>
      </w:r>
      <w:r w:rsidR="007A4482" w:rsidRPr="00692D5C">
        <w:rPr>
          <w:rFonts w:ascii="Arial" w:eastAsia="Arial" w:hAnsi="Arial" w:cs="Arial"/>
          <w:i/>
          <w:sz w:val="24"/>
          <w:szCs w:val="24"/>
        </w:rPr>
        <w:t xml:space="preserve">List of Issues </w:t>
      </w:r>
      <w:r w:rsidR="007A4482" w:rsidRPr="00692D5C">
        <w:rPr>
          <w:rFonts w:ascii="Arial" w:eastAsia="Arial" w:hAnsi="Arial" w:cs="Arial"/>
          <w:sz w:val="24"/>
          <w:szCs w:val="24"/>
        </w:rPr>
        <w:t xml:space="preserve">on which it takes a position. </w:t>
      </w:r>
      <w:r w:rsidR="00847596" w:rsidRPr="00692D5C">
        <w:rPr>
          <w:rFonts w:ascii="Arial" w:hAnsi="Arial" w:cs="Arial"/>
          <w:sz w:val="24"/>
          <w:szCs w:val="24"/>
        </w:rPr>
        <w:tab/>
      </w:r>
    </w:p>
    <w:p w14:paraId="3589B8E8" w14:textId="77777777" w:rsidR="00D80732" w:rsidRPr="00692D5C" w:rsidRDefault="00D80732" w:rsidP="00D80732">
      <w:pPr>
        <w:jc w:val="center"/>
        <w:rPr>
          <w:rFonts w:ascii="Arial" w:hAnsi="Arial" w:cs="Arial"/>
          <w:b/>
          <w:sz w:val="24"/>
          <w:szCs w:val="24"/>
        </w:rPr>
      </w:pPr>
      <w:r w:rsidRPr="00692D5C">
        <w:rPr>
          <w:rFonts w:ascii="Arial" w:hAnsi="Arial" w:cs="Arial"/>
          <w:b/>
          <w:sz w:val="24"/>
          <w:szCs w:val="24"/>
        </w:rPr>
        <w:t>LIST OF ISSUES</w:t>
      </w:r>
    </w:p>
    <w:p w14:paraId="1CED4A74" w14:textId="5711E87D" w:rsidR="00163E82" w:rsidRDefault="00163E82" w:rsidP="00163E82">
      <w:pPr>
        <w:rPr>
          <w:rFonts w:ascii="Arial" w:hAnsi="Arial" w:cs="Arial"/>
          <w:b/>
          <w:sz w:val="24"/>
          <w:szCs w:val="24"/>
        </w:rPr>
      </w:pPr>
      <w:r>
        <w:rPr>
          <w:rFonts w:ascii="Arial" w:hAnsi="Arial" w:cs="Arial"/>
          <w:b/>
          <w:sz w:val="24"/>
          <w:szCs w:val="24"/>
        </w:rPr>
        <w:t>I.</w:t>
      </w:r>
      <w:r>
        <w:rPr>
          <w:rFonts w:ascii="Arial" w:hAnsi="Arial" w:cs="Arial"/>
          <w:b/>
          <w:sz w:val="24"/>
          <w:szCs w:val="24"/>
        </w:rPr>
        <w:tab/>
      </w:r>
      <w:r>
        <w:rPr>
          <w:rFonts w:ascii="Arial" w:hAnsi="Arial" w:cs="Arial"/>
          <w:b/>
          <w:sz w:val="24"/>
          <w:szCs w:val="24"/>
        </w:rPr>
        <w:t>AMR Meters – LAC Only</w:t>
      </w:r>
    </w:p>
    <w:p w14:paraId="564DF97E" w14:textId="77777777" w:rsidR="00163E82" w:rsidRDefault="00163E82" w:rsidP="00163E82">
      <w:pPr>
        <w:ind w:left="1440" w:hanging="720"/>
        <w:rPr>
          <w:rFonts w:ascii="Arial" w:hAnsi="Arial" w:cs="Arial"/>
          <w:i/>
          <w:sz w:val="24"/>
          <w:szCs w:val="24"/>
        </w:rPr>
      </w:pPr>
      <w:r w:rsidRPr="006A3F27">
        <w:rPr>
          <w:rFonts w:ascii="Arial" w:hAnsi="Arial" w:cs="Arial"/>
          <w:i/>
          <w:sz w:val="24"/>
          <w:szCs w:val="24"/>
        </w:rPr>
        <w:t>a.</w:t>
      </w:r>
      <w:r w:rsidRPr="006A3F27">
        <w:rPr>
          <w:rFonts w:ascii="Arial" w:hAnsi="Arial" w:cs="Arial"/>
          <w:i/>
          <w:sz w:val="24"/>
          <w:szCs w:val="24"/>
        </w:rPr>
        <w:tab/>
      </w:r>
      <w:r>
        <w:rPr>
          <w:rFonts w:ascii="Arial" w:hAnsi="Arial" w:cs="Arial"/>
          <w:i/>
          <w:sz w:val="24"/>
          <w:szCs w:val="24"/>
        </w:rPr>
        <w:t>What is the appropriate amount to include in rates to account for expenses related to LAC’s purchase of automated meter reading (“AMR”) devices?</w:t>
      </w:r>
    </w:p>
    <w:p w14:paraId="2FD2FA56" w14:textId="1A5F6DED" w:rsidR="00163E82" w:rsidRDefault="00163E82" w:rsidP="00163E82">
      <w:pPr>
        <w:ind w:left="720"/>
        <w:jc w:val="both"/>
        <w:rPr>
          <w:rFonts w:ascii="Arial" w:hAnsi="Arial" w:cs="Arial"/>
          <w:i/>
          <w:sz w:val="24"/>
          <w:szCs w:val="24"/>
        </w:rPr>
      </w:pPr>
      <w:r w:rsidRPr="00FA46A5">
        <w:rPr>
          <w:rFonts w:ascii="Arial" w:hAnsi="Arial" w:cs="Arial"/>
          <w:sz w:val="24"/>
          <w:szCs w:val="24"/>
        </w:rPr>
        <w:t xml:space="preserve">The appropriate amount of expense related to AMR devices to include is $0.  LAC incurs no additional expenses outside of the $0.24 per meter read cost already included </w:t>
      </w:r>
      <w:r>
        <w:rPr>
          <w:rFonts w:ascii="Arial" w:hAnsi="Arial" w:cs="Arial"/>
          <w:sz w:val="24"/>
          <w:szCs w:val="24"/>
        </w:rPr>
        <w:t xml:space="preserve">in the cost of service </w:t>
      </w:r>
      <w:r w:rsidRPr="00FA46A5">
        <w:rPr>
          <w:rFonts w:ascii="Arial" w:hAnsi="Arial" w:cs="Arial"/>
          <w:sz w:val="24"/>
          <w:szCs w:val="24"/>
        </w:rPr>
        <w:t>for AMR devices.  All maintenance expenses are included in that fee per the amended contract.  LAC’s inclusion of $700,000 is a proposal to include a level of ongoing expense for future capital costs.</w:t>
      </w:r>
    </w:p>
    <w:p w14:paraId="08692DD8" w14:textId="77777777" w:rsidR="00163E82" w:rsidRDefault="00163E82" w:rsidP="00163E82">
      <w:pPr>
        <w:ind w:left="1440" w:hanging="720"/>
        <w:rPr>
          <w:rFonts w:ascii="Arial" w:hAnsi="Arial" w:cs="Arial"/>
          <w:i/>
          <w:sz w:val="24"/>
          <w:szCs w:val="24"/>
        </w:rPr>
      </w:pPr>
      <w:r>
        <w:rPr>
          <w:rFonts w:ascii="Arial" w:hAnsi="Arial" w:cs="Arial"/>
          <w:i/>
          <w:sz w:val="24"/>
          <w:szCs w:val="24"/>
        </w:rPr>
        <w:t>b.</w:t>
      </w:r>
      <w:r>
        <w:rPr>
          <w:rFonts w:ascii="Arial" w:hAnsi="Arial" w:cs="Arial"/>
          <w:i/>
          <w:sz w:val="24"/>
          <w:szCs w:val="24"/>
        </w:rPr>
        <w:tab/>
        <w:t>What is the appropriate amount to include in the cost of service to account for property taxes related to the AMR meters?</w:t>
      </w:r>
    </w:p>
    <w:p w14:paraId="1F30A956" w14:textId="41DC8611" w:rsidR="00163E82" w:rsidRPr="00163E82" w:rsidRDefault="00163E82" w:rsidP="00163E82">
      <w:pPr>
        <w:ind w:left="720"/>
        <w:jc w:val="both"/>
        <w:rPr>
          <w:rFonts w:ascii="Arial" w:hAnsi="Arial" w:cs="Arial"/>
          <w:sz w:val="24"/>
          <w:szCs w:val="24"/>
        </w:rPr>
      </w:pPr>
      <w:r w:rsidRPr="00FA46A5">
        <w:rPr>
          <w:rFonts w:ascii="Arial" w:hAnsi="Arial" w:cs="Arial"/>
          <w:sz w:val="24"/>
          <w:szCs w:val="24"/>
        </w:rPr>
        <w:t>The appropriate level of property taxes to include for the AMR devices is $0.  LAC purchased the AMR devices on July 1, 2017 and as such property taxes will not be assessed on this property until January 1, 2018.  The property taxes for the AMR devices will not be incurred until December 31, 2018.</w:t>
      </w:r>
    </w:p>
    <w:p w14:paraId="46106D7E" w14:textId="77777777" w:rsidR="00163E82" w:rsidRDefault="00163E82" w:rsidP="00163E82">
      <w:pPr>
        <w:rPr>
          <w:rFonts w:ascii="Arial" w:hAnsi="Arial" w:cs="Arial"/>
          <w:b/>
          <w:sz w:val="24"/>
          <w:szCs w:val="24"/>
        </w:rPr>
      </w:pPr>
      <w:r>
        <w:rPr>
          <w:rFonts w:ascii="Arial" w:hAnsi="Arial" w:cs="Arial"/>
          <w:b/>
          <w:sz w:val="24"/>
          <w:szCs w:val="24"/>
        </w:rPr>
        <w:t>II.</w:t>
      </w:r>
      <w:r>
        <w:rPr>
          <w:rFonts w:ascii="Arial" w:hAnsi="Arial" w:cs="Arial"/>
          <w:b/>
          <w:sz w:val="24"/>
          <w:szCs w:val="24"/>
        </w:rPr>
        <w:tab/>
        <w:t>Incentive Compensation</w:t>
      </w:r>
    </w:p>
    <w:p w14:paraId="7F45532F" w14:textId="77777777" w:rsidR="00163E82" w:rsidRDefault="00163E82" w:rsidP="00163E82">
      <w:pPr>
        <w:ind w:left="1440" w:hanging="720"/>
        <w:rPr>
          <w:rFonts w:ascii="Arial" w:hAnsi="Arial" w:cs="Arial"/>
          <w:i/>
          <w:sz w:val="24"/>
          <w:szCs w:val="24"/>
        </w:rPr>
      </w:pPr>
      <w:r w:rsidRPr="00604C96">
        <w:rPr>
          <w:rFonts w:ascii="Arial" w:hAnsi="Arial" w:cs="Arial"/>
          <w:i/>
          <w:sz w:val="24"/>
          <w:szCs w:val="24"/>
        </w:rPr>
        <w:t>a.</w:t>
      </w:r>
      <w:r w:rsidRPr="00604C96">
        <w:rPr>
          <w:rFonts w:ascii="Arial" w:hAnsi="Arial" w:cs="Arial"/>
          <w:i/>
          <w:sz w:val="24"/>
          <w:szCs w:val="24"/>
        </w:rPr>
        <w:tab/>
        <w:t xml:space="preserve">What </w:t>
      </w:r>
      <w:r>
        <w:rPr>
          <w:rFonts w:ascii="Arial" w:hAnsi="Arial" w:cs="Arial"/>
          <w:i/>
          <w:sz w:val="24"/>
          <w:szCs w:val="24"/>
        </w:rPr>
        <w:t>level of expense should be included in the cost of service</w:t>
      </w:r>
      <w:r w:rsidRPr="00604C96">
        <w:rPr>
          <w:rFonts w:ascii="Arial" w:hAnsi="Arial" w:cs="Arial"/>
          <w:i/>
          <w:sz w:val="24"/>
          <w:szCs w:val="24"/>
        </w:rPr>
        <w:t xml:space="preserve"> to account </w:t>
      </w:r>
      <w:r w:rsidRPr="00604C96">
        <w:rPr>
          <w:rFonts w:ascii="Arial" w:hAnsi="Arial" w:cs="Arial"/>
          <w:i/>
          <w:sz w:val="24"/>
          <w:szCs w:val="24"/>
        </w:rPr>
        <w:lastRenderedPageBreak/>
        <w:t xml:space="preserve">for incentive compensation plans utilized by LAC/MGE? </w:t>
      </w:r>
    </w:p>
    <w:p w14:paraId="556FAD72" w14:textId="245F7A49" w:rsidR="006B3BBB" w:rsidRPr="006B3BBB" w:rsidRDefault="006B3BBB" w:rsidP="006B3BBB">
      <w:pPr>
        <w:ind w:left="720"/>
        <w:rPr>
          <w:rFonts w:ascii="Arial" w:hAnsi="Arial" w:cs="Arial"/>
          <w:sz w:val="24"/>
          <w:szCs w:val="24"/>
        </w:rPr>
      </w:pPr>
      <w:r w:rsidRPr="006B3BBB">
        <w:rPr>
          <w:rFonts w:ascii="Arial" w:hAnsi="Arial" w:cs="Arial"/>
          <w:sz w:val="24"/>
          <w:szCs w:val="24"/>
        </w:rPr>
        <w:t>In accordance with Commission precedent, ratepayers should only bear the cost of incentive compensation programs that have metrics tied to ratepayer benefits. The Commission should adjust LAC/MGE’s rate base and expense for non-union employee incentive compensation that awards incentives based on financial metrics aimed to maximize shareholder wealth. Further, the Commission should adjust LAC/MGE’s rate base and expense for the individual components of non-union employee incentive compensation that are not tied to ratepayer benefits.  Staff recommends a total reduction to LAC/MGE revenue requirement of $4.8 million for non-union employee incentive compensation that is not aimed to benefit ratepayers.</w:t>
      </w:r>
      <w:bookmarkStart w:id="0" w:name="_GoBack"/>
      <w:bookmarkEnd w:id="0"/>
    </w:p>
    <w:p w14:paraId="21953F2B" w14:textId="77777777" w:rsidR="00163E82" w:rsidRDefault="00163E82" w:rsidP="00163E82">
      <w:pPr>
        <w:rPr>
          <w:rFonts w:ascii="Arial" w:hAnsi="Arial" w:cs="Arial"/>
          <w:b/>
          <w:sz w:val="24"/>
          <w:szCs w:val="24"/>
        </w:rPr>
      </w:pPr>
      <w:r w:rsidRPr="007B15F4">
        <w:rPr>
          <w:rFonts w:ascii="Arial" w:hAnsi="Arial" w:cs="Arial"/>
          <w:b/>
          <w:sz w:val="24"/>
          <w:szCs w:val="24"/>
        </w:rPr>
        <w:t>III.</w:t>
      </w:r>
      <w:r>
        <w:rPr>
          <w:rFonts w:ascii="Arial" w:hAnsi="Arial" w:cs="Arial"/>
          <w:sz w:val="24"/>
          <w:szCs w:val="24"/>
        </w:rPr>
        <w:tab/>
        <w:t xml:space="preserve">OPC Issue - </w:t>
      </w:r>
      <w:r>
        <w:rPr>
          <w:rFonts w:ascii="Arial" w:hAnsi="Arial" w:cs="Arial"/>
          <w:b/>
          <w:sz w:val="24"/>
          <w:szCs w:val="24"/>
        </w:rPr>
        <w:t>Forest Park Depreciation Reserves</w:t>
      </w:r>
    </w:p>
    <w:p w14:paraId="75A5094B" w14:textId="77777777" w:rsidR="00163E82" w:rsidRDefault="00163E82" w:rsidP="00163E82">
      <w:pPr>
        <w:ind w:left="720"/>
        <w:rPr>
          <w:rFonts w:ascii="Arial" w:hAnsi="Arial" w:cs="Arial"/>
          <w:i/>
          <w:sz w:val="24"/>
          <w:szCs w:val="24"/>
        </w:rPr>
      </w:pPr>
      <w:r>
        <w:rPr>
          <w:rFonts w:ascii="Arial" w:hAnsi="Arial" w:cs="Arial"/>
          <w:i/>
          <w:sz w:val="24"/>
          <w:szCs w:val="24"/>
        </w:rPr>
        <w:t>a.</w:t>
      </w:r>
      <w:r>
        <w:rPr>
          <w:rFonts w:ascii="Arial" w:hAnsi="Arial" w:cs="Arial"/>
          <w:i/>
          <w:sz w:val="24"/>
          <w:szCs w:val="24"/>
        </w:rPr>
        <w:tab/>
      </w:r>
      <w:r w:rsidRPr="007B15F4">
        <w:rPr>
          <w:rFonts w:ascii="Arial" w:hAnsi="Arial" w:cs="Arial"/>
          <w:i/>
          <w:sz w:val="24"/>
          <w:szCs w:val="24"/>
        </w:rPr>
        <w:t xml:space="preserve">Did Laclede improperly use mass asset accounting in addition to gain </w:t>
      </w:r>
      <w:r>
        <w:rPr>
          <w:rFonts w:ascii="Arial" w:hAnsi="Arial" w:cs="Arial"/>
          <w:i/>
          <w:sz w:val="24"/>
          <w:szCs w:val="24"/>
        </w:rPr>
        <w:tab/>
      </w:r>
      <w:r w:rsidRPr="007B15F4">
        <w:rPr>
          <w:rFonts w:ascii="Arial" w:hAnsi="Arial" w:cs="Arial"/>
          <w:i/>
          <w:sz w:val="24"/>
          <w:szCs w:val="24"/>
        </w:rPr>
        <w:t xml:space="preserve">accounting for the retirement of the Forest Park buildings? If yes, what </w:t>
      </w:r>
      <w:r>
        <w:rPr>
          <w:rFonts w:ascii="Arial" w:hAnsi="Arial" w:cs="Arial"/>
          <w:i/>
          <w:sz w:val="24"/>
          <w:szCs w:val="24"/>
        </w:rPr>
        <w:tab/>
      </w:r>
      <w:r w:rsidRPr="007B15F4">
        <w:rPr>
          <w:rFonts w:ascii="Arial" w:hAnsi="Arial" w:cs="Arial"/>
          <w:i/>
          <w:sz w:val="24"/>
          <w:szCs w:val="24"/>
        </w:rPr>
        <w:t xml:space="preserve">adjustment should be made to reserves? </w:t>
      </w:r>
    </w:p>
    <w:p w14:paraId="1CF32D48" w14:textId="381CDB81" w:rsidR="005C3366" w:rsidRPr="005C3366" w:rsidRDefault="005C3366" w:rsidP="00163E82">
      <w:pPr>
        <w:ind w:left="720"/>
        <w:rPr>
          <w:rFonts w:ascii="Arial" w:hAnsi="Arial" w:cs="Arial"/>
          <w:sz w:val="24"/>
          <w:szCs w:val="24"/>
        </w:rPr>
      </w:pPr>
      <w:r>
        <w:rPr>
          <w:rFonts w:ascii="Arial" w:hAnsi="Arial" w:cs="Arial"/>
          <w:sz w:val="24"/>
          <w:szCs w:val="24"/>
        </w:rPr>
        <w:t>Staff takes no position on this issue.</w:t>
      </w:r>
    </w:p>
    <w:p w14:paraId="576276AF" w14:textId="77777777" w:rsidR="00163E82" w:rsidRDefault="00163E82" w:rsidP="00163E82">
      <w:pPr>
        <w:rPr>
          <w:rFonts w:ascii="Arial" w:hAnsi="Arial" w:cs="Arial"/>
          <w:sz w:val="24"/>
          <w:szCs w:val="24"/>
        </w:rPr>
      </w:pPr>
      <w:r w:rsidRPr="007B15F4">
        <w:rPr>
          <w:rFonts w:ascii="Arial" w:hAnsi="Arial" w:cs="Arial"/>
          <w:b/>
          <w:sz w:val="24"/>
          <w:szCs w:val="24"/>
        </w:rPr>
        <w:t>IV.</w:t>
      </w:r>
      <w:r w:rsidRPr="007B15F4">
        <w:rPr>
          <w:rFonts w:ascii="Arial" w:hAnsi="Arial" w:cs="Arial"/>
          <w:b/>
          <w:sz w:val="24"/>
          <w:szCs w:val="24"/>
        </w:rPr>
        <w:tab/>
      </w:r>
      <w:r>
        <w:rPr>
          <w:rFonts w:ascii="Arial" w:hAnsi="Arial" w:cs="Arial"/>
          <w:sz w:val="24"/>
          <w:szCs w:val="24"/>
        </w:rPr>
        <w:t xml:space="preserve">Company issue - </w:t>
      </w:r>
      <w:r>
        <w:rPr>
          <w:rFonts w:ascii="Arial" w:hAnsi="Arial" w:cs="Arial"/>
          <w:b/>
          <w:sz w:val="24"/>
          <w:szCs w:val="24"/>
        </w:rPr>
        <w:t>Weather Normalization Adjustment Rider Tariff</w:t>
      </w:r>
    </w:p>
    <w:p w14:paraId="0348C5DC" w14:textId="072950EA" w:rsidR="000A3FD6" w:rsidRDefault="00163E82" w:rsidP="00163E82">
      <w:pPr>
        <w:rPr>
          <w:rFonts w:ascii="Arial" w:hAnsi="Arial" w:cs="Arial"/>
          <w:i/>
          <w:sz w:val="24"/>
          <w:szCs w:val="24"/>
        </w:rPr>
      </w:pPr>
      <w:r>
        <w:rPr>
          <w:rFonts w:ascii="Arial" w:hAnsi="Arial" w:cs="Arial"/>
          <w:sz w:val="24"/>
          <w:szCs w:val="24"/>
        </w:rPr>
        <w:tab/>
      </w:r>
      <w:r>
        <w:rPr>
          <w:rFonts w:ascii="Arial" w:hAnsi="Arial" w:cs="Arial"/>
          <w:i/>
          <w:sz w:val="24"/>
          <w:szCs w:val="24"/>
        </w:rPr>
        <w:t>a.</w:t>
      </w:r>
      <w:r>
        <w:rPr>
          <w:rFonts w:ascii="Arial" w:hAnsi="Arial" w:cs="Arial"/>
          <w:i/>
          <w:sz w:val="24"/>
          <w:szCs w:val="24"/>
        </w:rPr>
        <w:tab/>
        <w:t xml:space="preserve">What modifications, if any, should be made to the weather normalization </w:t>
      </w:r>
      <w:r>
        <w:rPr>
          <w:rFonts w:ascii="Arial" w:hAnsi="Arial" w:cs="Arial"/>
          <w:i/>
          <w:sz w:val="24"/>
          <w:szCs w:val="24"/>
        </w:rPr>
        <w:tab/>
      </w:r>
      <w:r>
        <w:rPr>
          <w:rFonts w:ascii="Arial" w:hAnsi="Arial" w:cs="Arial"/>
          <w:i/>
          <w:sz w:val="24"/>
          <w:szCs w:val="24"/>
        </w:rPr>
        <w:tab/>
      </w:r>
      <w:r>
        <w:rPr>
          <w:rFonts w:ascii="Arial" w:hAnsi="Arial" w:cs="Arial"/>
          <w:i/>
          <w:sz w:val="24"/>
          <w:szCs w:val="24"/>
        </w:rPr>
        <w:tab/>
        <w:t xml:space="preserve">adjustment rider tariff submitted by Staff on the last day of the evidentiary </w:t>
      </w:r>
      <w:r>
        <w:rPr>
          <w:rFonts w:ascii="Arial" w:hAnsi="Arial" w:cs="Arial"/>
          <w:i/>
          <w:sz w:val="24"/>
          <w:szCs w:val="24"/>
        </w:rPr>
        <w:tab/>
      </w:r>
      <w:r>
        <w:rPr>
          <w:rFonts w:ascii="Arial" w:hAnsi="Arial" w:cs="Arial"/>
          <w:i/>
          <w:sz w:val="24"/>
          <w:szCs w:val="24"/>
        </w:rPr>
        <w:tab/>
      </w:r>
      <w:r>
        <w:rPr>
          <w:rFonts w:ascii="Arial" w:hAnsi="Arial" w:cs="Arial"/>
          <w:i/>
          <w:sz w:val="24"/>
          <w:szCs w:val="24"/>
        </w:rPr>
        <w:tab/>
        <w:t>hearing as Exhibit 281?</w:t>
      </w:r>
    </w:p>
    <w:p w14:paraId="7BAD8EF5" w14:textId="0E516605" w:rsidR="005C3366" w:rsidRPr="005C3366" w:rsidRDefault="005C3366" w:rsidP="005C3366">
      <w:pPr>
        <w:ind w:left="720"/>
        <w:rPr>
          <w:rFonts w:ascii="Arial" w:hAnsi="Arial" w:cs="Arial"/>
          <w:sz w:val="24"/>
          <w:szCs w:val="24"/>
        </w:rPr>
      </w:pPr>
      <w:r>
        <w:rPr>
          <w:rFonts w:ascii="Arial" w:hAnsi="Arial" w:cs="Arial"/>
          <w:sz w:val="24"/>
          <w:szCs w:val="24"/>
        </w:rPr>
        <w:t>Staff takes no position on this issue.</w:t>
      </w:r>
    </w:p>
    <w:p w14:paraId="19DB3AD4" w14:textId="77777777" w:rsidR="000A3FD6" w:rsidRPr="00692D5C" w:rsidRDefault="000A3FD6" w:rsidP="000A3FD6">
      <w:pPr>
        <w:spacing w:after="0" w:line="480" w:lineRule="auto"/>
        <w:ind w:left="4320" w:right="55" w:firstLine="720"/>
        <w:jc w:val="both"/>
        <w:rPr>
          <w:rFonts w:ascii="Arial" w:eastAsia="Arial" w:hAnsi="Arial" w:cs="Arial"/>
          <w:sz w:val="24"/>
          <w:szCs w:val="24"/>
        </w:rPr>
      </w:pPr>
      <w:r w:rsidRPr="00692D5C">
        <w:rPr>
          <w:rFonts w:ascii="Arial" w:eastAsia="Arial" w:hAnsi="Arial" w:cs="Arial"/>
          <w:sz w:val="24"/>
          <w:szCs w:val="24"/>
        </w:rPr>
        <w:t>R</w:t>
      </w:r>
      <w:r w:rsidRPr="00692D5C">
        <w:rPr>
          <w:rFonts w:ascii="Arial" w:eastAsia="Arial" w:hAnsi="Arial" w:cs="Arial"/>
          <w:spacing w:val="1"/>
          <w:sz w:val="24"/>
          <w:szCs w:val="24"/>
        </w:rPr>
        <w:t>e</w:t>
      </w:r>
      <w:r w:rsidRPr="00692D5C">
        <w:rPr>
          <w:rFonts w:ascii="Arial" w:eastAsia="Arial" w:hAnsi="Arial" w:cs="Arial"/>
          <w:sz w:val="24"/>
          <w:szCs w:val="24"/>
        </w:rPr>
        <w:t>s</w:t>
      </w:r>
      <w:r w:rsidRPr="00692D5C">
        <w:rPr>
          <w:rFonts w:ascii="Arial" w:eastAsia="Arial" w:hAnsi="Arial" w:cs="Arial"/>
          <w:spacing w:val="1"/>
          <w:sz w:val="24"/>
          <w:szCs w:val="24"/>
        </w:rPr>
        <w:t>pe</w:t>
      </w:r>
      <w:r w:rsidRPr="00692D5C">
        <w:rPr>
          <w:rFonts w:ascii="Arial" w:eastAsia="Arial" w:hAnsi="Arial" w:cs="Arial"/>
          <w:sz w:val="24"/>
          <w:szCs w:val="24"/>
        </w:rPr>
        <w:t>c</w:t>
      </w:r>
      <w:r w:rsidRPr="00692D5C">
        <w:rPr>
          <w:rFonts w:ascii="Arial" w:eastAsia="Arial" w:hAnsi="Arial" w:cs="Arial"/>
          <w:spacing w:val="-2"/>
          <w:sz w:val="24"/>
          <w:szCs w:val="24"/>
        </w:rPr>
        <w:t>t</w:t>
      </w:r>
      <w:r w:rsidRPr="00692D5C">
        <w:rPr>
          <w:rFonts w:ascii="Arial" w:eastAsia="Arial" w:hAnsi="Arial" w:cs="Arial"/>
          <w:sz w:val="24"/>
          <w:szCs w:val="24"/>
        </w:rPr>
        <w:t>f</w:t>
      </w:r>
      <w:r w:rsidRPr="00692D5C">
        <w:rPr>
          <w:rFonts w:ascii="Arial" w:eastAsia="Arial" w:hAnsi="Arial" w:cs="Arial"/>
          <w:spacing w:val="1"/>
          <w:sz w:val="24"/>
          <w:szCs w:val="24"/>
        </w:rPr>
        <w:t>u</w:t>
      </w:r>
      <w:r w:rsidRPr="00692D5C">
        <w:rPr>
          <w:rFonts w:ascii="Arial" w:eastAsia="Arial" w:hAnsi="Arial" w:cs="Arial"/>
          <w:sz w:val="24"/>
          <w:szCs w:val="24"/>
        </w:rPr>
        <w:t>lly</w:t>
      </w:r>
      <w:r w:rsidRPr="00692D5C">
        <w:rPr>
          <w:rFonts w:ascii="Arial" w:eastAsia="Arial" w:hAnsi="Arial" w:cs="Arial"/>
          <w:spacing w:val="-2"/>
          <w:sz w:val="24"/>
          <w:szCs w:val="24"/>
        </w:rPr>
        <w:t xml:space="preserve"> </w:t>
      </w:r>
      <w:r w:rsidRPr="00692D5C">
        <w:rPr>
          <w:rFonts w:ascii="Arial" w:eastAsia="Arial" w:hAnsi="Arial" w:cs="Arial"/>
          <w:sz w:val="24"/>
          <w:szCs w:val="24"/>
        </w:rPr>
        <w:t>s</w:t>
      </w:r>
      <w:r w:rsidRPr="00692D5C">
        <w:rPr>
          <w:rFonts w:ascii="Arial" w:eastAsia="Arial" w:hAnsi="Arial" w:cs="Arial"/>
          <w:spacing w:val="1"/>
          <w:sz w:val="24"/>
          <w:szCs w:val="24"/>
        </w:rPr>
        <w:t>ub</w:t>
      </w:r>
      <w:r w:rsidRPr="00692D5C">
        <w:rPr>
          <w:rFonts w:ascii="Arial" w:eastAsia="Arial" w:hAnsi="Arial" w:cs="Arial"/>
          <w:spacing w:val="2"/>
          <w:sz w:val="24"/>
          <w:szCs w:val="24"/>
        </w:rPr>
        <w:t>m</w:t>
      </w:r>
      <w:r w:rsidRPr="00692D5C">
        <w:rPr>
          <w:rFonts w:ascii="Arial" w:eastAsia="Arial" w:hAnsi="Arial" w:cs="Arial"/>
          <w:sz w:val="24"/>
          <w:szCs w:val="24"/>
        </w:rPr>
        <w:t>it</w:t>
      </w:r>
      <w:r w:rsidRPr="00692D5C">
        <w:rPr>
          <w:rFonts w:ascii="Arial" w:eastAsia="Arial" w:hAnsi="Arial" w:cs="Arial"/>
          <w:spacing w:val="-2"/>
          <w:sz w:val="24"/>
          <w:szCs w:val="24"/>
        </w:rPr>
        <w:t>t</w:t>
      </w:r>
      <w:r w:rsidRPr="00692D5C">
        <w:rPr>
          <w:rFonts w:ascii="Arial" w:eastAsia="Arial" w:hAnsi="Arial" w:cs="Arial"/>
          <w:spacing w:val="1"/>
          <w:sz w:val="24"/>
          <w:szCs w:val="24"/>
        </w:rPr>
        <w:t>e</w:t>
      </w:r>
      <w:r w:rsidRPr="00692D5C">
        <w:rPr>
          <w:rFonts w:ascii="Arial" w:eastAsia="Arial" w:hAnsi="Arial" w:cs="Arial"/>
          <w:spacing w:val="-1"/>
          <w:sz w:val="24"/>
          <w:szCs w:val="24"/>
        </w:rPr>
        <w:t>d</w:t>
      </w:r>
      <w:r w:rsidRPr="00692D5C">
        <w:rPr>
          <w:rFonts w:ascii="Arial" w:eastAsia="Arial" w:hAnsi="Arial" w:cs="Arial"/>
          <w:sz w:val="24"/>
          <w:szCs w:val="24"/>
        </w:rPr>
        <w:t>,</w:t>
      </w:r>
    </w:p>
    <w:p w14:paraId="0A6C8973" w14:textId="77777777" w:rsidR="000A3FD6" w:rsidRPr="00692D5C" w:rsidRDefault="000A3FD6" w:rsidP="000A3FD6">
      <w:pPr>
        <w:pStyle w:val="Default"/>
        <w:ind w:left="5040" w:firstLine="90"/>
        <w:rPr>
          <w:b/>
          <w:bCs/>
          <w:color w:val="auto"/>
          <w:u w:val="single"/>
        </w:rPr>
      </w:pPr>
    </w:p>
    <w:p w14:paraId="00E1AE43" w14:textId="77777777" w:rsidR="000A3FD6" w:rsidRPr="00692D5C" w:rsidRDefault="000A3FD6" w:rsidP="000A3FD6">
      <w:pPr>
        <w:pStyle w:val="Default"/>
        <w:ind w:left="5040" w:firstLine="90"/>
        <w:rPr>
          <w:color w:val="auto"/>
          <w:u w:val="single"/>
        </w:rPr>
      </w:pPr>
      <w:r w:rsidRPr="00692D5C">
        <w:rPr>
          <w:b/>
          <w:bCs/>
          <w:color w:val="auto"/>
          <w:u w:val="single"/>
        </w:rPr>
        <w:t xml:space="preserve">/s/ Whitney Payne </w:t>
      </w:r>
    </w:p>
    <w:p w14:paraId="6CE6FDA1" w14:textId="77777777" w:rsidR="000A3FD6" w:rsidRPr="00692D5C" w:rsidRDefault="000A3FD6" w:rsidP="000A3FD6">
      <w:pPr>
        <w:pStyle w:val="Default"/>
        <w:ind w:left="5040" w:firstLine="90"/>
        <w:rPr>
          <w:color w:val="auto"/>
        </w:rPr>
      </w:pPr>
      <w:r w:rsidRPr="00692D5C">
        <w:rPr>
          <w:color w:val="auto"/>
        </w:rPr>
        <w:t xml:space="preserve">Whitney Payne </w:t>
      </w:r>
    </w:p>
    <w:p w14:paraId="749CF9A7" w14:textId="77777777" w:rsidR="000A3FD6" w:rsidRPr="00692D5C" w:rsidRDefault="000A3FD6" w:rsidP="000A3FD6">
      <w:pPr>
        <w:pStyle w:val="Default"/>
        <w:ind w:left="5040" w:firstLine="90"/>
        <w:rPr>
          <w:color w:val="auto"/>
        </w:rPr>
      </w:pPr>
      <w:r w:rsidRPr="00692D5C">
        <w:rPr>
          <w:color w:val="auto"/>
        </w:rPr>
        <w:t xml:space="preserve">Legal Counsel </w:t>
      </w:r>
    </w:p>
    <w:p w14:paraId="45228443" w14:textId="77777777" w:rsidR="000A3FD6" w:rsidRPr="00692D5C" w:rsidRDefault="000A3FD6" w:rsidP="000A3FD6">
      <w:pPr>
        <w:pStyle w:val="Default"/>
        <w:ind w:left="5040" w:firstLine="90"/>
        <w:rPr>
          <w:color w:val="auto"/>
        </w:rPr>
      </w:pPr>
      <w:r w:rsidRPr="00692D5C">
        <w:rPr>
          <w:color w:val="auto"/>
        </w:rPr>
        <w:t xml:space="preserve">Missouri Bar No. 64078 </w:t>
      </w:r>
    </w:p>
    <w:p w14:paraId="5838DD46" w14:textId="77777777" w:rsidR="000A3FD6" w:rsidRPr="00692D5C" w:rsidRDefault="000A3FD6" w:rsidP="000A3FD6">
      <w:pPr>
        <w:pStyle w:val="Default"/>
        <w:ind w:left="5040" w:firstLine="90"/>
        <w:rPr>
          <w:color w:val="auto"/>
        </w:rPr>
      </w:pPr>
      <w:r w:rsidRPr="00692D5C">
        <w:rPr>
          <w:color w:val="auto"/>
        </w:rPr>
        <w:t xml:space="preserve">P. O. Box 360 </w:t>
      </w:r>
    </w:p>
    <w:p w14:paraId="188DA597" w14:textId="77777777" w:rsidR="000A3FD6" w:rsidRPr="00692D5C" w:rsidRDefault="000A3FD6" w:rsidP="000A3FD6">
      <w:pPr>
        <w:pStyle w:val="Default"/>
        <w:ind w:left="5040" w:firstLine="90"/>
        <w:rPr>
          <w:color w:val="auto"/>
        </w:rPr>
      </w:pPr>
      <w:r w:rsidRPr="00692D5C">
        <w:rPr>
          <w:color w:val="auto"/>
        </w:rPr>
        <w:t xml:space="preserve">Jefferson City, MO 65102 </w:t>
      </w:r>
    </w:p>
    <w:p w14:paraId="0D165F8F" w14:textId="77777777" w:rsidR="000A3FD6" w:rsidRPr="00692D5C" w:rsidRDefault="000A3FD6" w:rsidP="000A3FD6">
      <w:pPr>
        <w:pStyle w:val="Default"/>
        <w:ind w:left="5040" w:firstLine="90"/>
        <w:rPr>
          <w:color w:val="auto"/>
        </w:rPr>
      </w:pPr>
      <w:r w:rsidRPr="00692D5C">
        <w:rPr>
          <w:color w:val="auto"/>
        </w:rPr>
        <w:t xml:space="preserve">(573) 751-8706 (Telephone) </w:t>
      </w:r>
    </w:p>
    <w:p w14:paraId="2E5CB24A" w14:textId="77777777" w:rsidR="000A3FD6" w:rsidRPr="00692D5C" w:rsidRDefault="000A3FD6" w:rsidP="000A3FD6">
      <w:pPr>
        <w:pStyle w:val="Default"/>
        <w:ind w:left="5040" w:firstLine="90"/>
        <w:rPr>
          <w:color w:val="auto"/>
        </w:rPr>
      </w:pPr>
      <w:r w:rsidRPr="00692D5C">
        <w:rPr>
          <w:color w:val="auto"/>
        </w:rPr>
        <w:t xml:space="preserve">(573) 751-9285 (Fax) </w:t>
      </w:r>
    </w:p>
    <w:p w14:paraId="35308358" w14:textId="77777777" w:rsidR="000A3FD6" w:rsidRPr="00692D5C" w:rsidRDefault="00F634FE" w:rsidP="000A3FD6">
      <w:pPr>
        <w:spacing w:after="0" w:line="271" w:lineRule="exact"/>
        <w:ind w:left="5040" w:right="-20" w:firstLine="90"/>
        <w:rPr>
          <w:rFonts w:ascii="Arial" w:hAnsi="Arial" w:cs="Arial"/>
          <w:b/>
          <w:bCs/>
          <w:sz w:val="24"/>
          <w:szCs w:val="24"/>
          <w:u w:val="single"/>
        </w:rPr>
      </w:pPr>
      <w:hyperlink r:id="rId9" w:history="1">
        <w:r w:rsidR="000A3FD6" w:rsidRPr="00692D5C">
          <w:rPr>
            <w:rStyle w:val="Hyperlink"/>
            <w:rFonts w:ascii="Arial" w:hAnsi="Arial" w:cs="Arial"/>
            <w:color w:val="auto"/>
            <w:sz w:val="24"/>
            <w:szCs w:val="24"/>
          </w:rPr>
          <w:t>whitney.payne@psc.mo.gov</w:t>
        </w:r>
      </w:hyperlink>
    </w:p>
    <w:p w14:paraId="212BA53B" w14:textId="77777777" w:rsidR="000A3FD6" w:rsidRPr="00692D5C" w:rsidRDefault="000A3FD6" w:rsidP="000A3FD6">
      <w:pPr>
        <w:pStyle w:val="Default"/>
        <w:ind w:left="5040" w:right="-1440" w:firstLine="90"/>
        <w:rPr>
          <w:b/>
          <w:bCs/>
          <w:color w:val="auto"/>
          <w:u w:val="single"/>
        </w:rPr>
      </w:pPr>
    </w:p>
    <w:p w14:paraId="226E8F3E" w14:textId="77777777" w:rsidR="000A3FD6" w:rsidRPr="00692D5C" w:rsidRDefault="000A3FD6" w:rsidP="000A3FD6">
      <w:pPr>
        <w:pStyle w:val="Default"/>
        <w:ind w:left="5040" w:right="-1440" w:firstLine="90"/>
        <w:rPr>
          <w:color w:val="auto"/>
          <w:u w:val="single"/>
        </w:rPr>
      </w:pPr>
      <w:r w:rsidRPr="00692D5C">
        <w:rPr>
          <w:b/>
          <w:bCs/>
          <w:color w:val="auto"/>
          <w:u w:val="single"/>
        </w:rPr>
        <w:t>/s/ Mark Johnson</w:t>
      </w:r>
      <w:r w:rsidRPr="00692D5C">
        <w:rPr>
          <w:b/>
          <w:bCs/>
          <w:color w:val="auto"/>
          <w:u w:val="single"/>
        </w:rPr>
        <w:tab/>
        <w:t xml:space="preserve"> </w:t>
      </w:r>
    </w:p>
    <w:p w14:paraId="067A09F4" w14:textId="77777777" w:rsidR="000A3FD6" w:rsidRPr="00692D5C" w:rsidRDefault="000A3FD6" w:rsidP="000A3FD6">
      <w:pPr>
        <w:autoSpaceDE w:val="0"/>
        <w:autoSpaceDN w:val="0"/>
        <w:adjustRightInd w:val="0"/>
        <w:spacing w:after="0" w:line="240" w:lineRule="auto"/>
        <w:ind w:left="5040" w:firstLine="90"/>
        <w:rPr>
          <w:rFonts w:ascii="Arial" w:eastAsia="Calibri" w:hAnsi="Arial" w:cs="Arial"/>
          <w:sz w:val="24"/>
          <w:szCs w:val="24"/>
        </w:rPr>
      </w:pPr>
      <w:r w:rsidRPr="00692D5C">
        <w:rPr>
          <w:rFonts w:ascii="Arial" w:eastAsia="Calibri" w:hAnsi="Arial" w:cs="Arial"/>
          <w:sz w:val="24"/>
          <w:szCs w:val="24"/>
        </w:rPr>
        <w:t>Mark Johnson</w:t>
      </w:r>
    </w:p>
    <w:p w14:paraId="12DC939C" w14:textId="77777777" w:rsidR="000A3FD6" w:rsidRPr="00692D5C" w:rsidRDefault="000A3FD6" w:rsidP="000A3FD6">
      <w:pPr>
        <w:autoSpaceDE w:val="0"/>
        <w:autoSpaceDN w:val="0"/>
        <w:adjustRightInd w:val="0"/>
        <w:spacing w:after="0" w:line="240" w:lineRule="auto"/>
        <w:ind w:left="5040" w:firstLine="90"/>
        <w:rPr>
          <w:rFonts w:ascii="Arial" w:eastAsia="Calibri" w:hAnsi="Arial" w:cs="Arial"/>
          <w:sz w:val="24"/>
          <w:szCs w:val="24"/>
        </w:rPr>
      </w:pPr>
      <w:r w:rsidRPr="00692D5C">
        <w:rPr>
          <w:rFonts w:ascii="Arial" w:eastAsia="Calibri" w:hAnsi="Arial" w:cs="Arial"/>
          <w:sz w:val="24"/>
          <w:szCs w:val="24"/>
        </w:rPr>
        <w:t xml:space="preserve">Senior Counsel </w:t>
      </w:r>
    </w:p>
    <w:p w14:paraId="33178377" w14:textId="77777777" w:rsidR="000A3FD6" w:rsidRPr="00692D5C" w:rsidRDefault="000A3FD6" w:rsidP="000A3FD6">
      <w:pPr>
        <w:autoSpaceDE w:val="0"/>
        <w:autoSpaceDN w:val="0"/>
        <w:adjustRightInd w:val="0"/>
        <w:spacing w:after="0" w:line="240" w:lineRule="auto"/>
        <w:ind w:left="5040" w:firstLine="90"/>
        <w:rPr>
          <w:rFonts w:ascii="Arial" w:eastAsia="Calibri" w:hAnsi="Arial" w:cs="Arial"/>
          <w:sz w:val="24"/>
          <w:szCs w:val="24"/>
        </w:rPr>
      </w:pPr>
      <w:r w:rsidRPr="00692D5C">
        <w:rPr>
          <w:rFonts w:ascii="Arial" w:eastAsia="Calibri" w:hAnsi="Arial" w:cs="Arial"/>
          <w:sz w:val="24"/>
          <w:szCs w:val="24"/>
        </w:rPr>
        <w:t xml:space="preserve">Missouri Bar No. 64940  </w:t>
      </w:r>
    </w:p>
    <w:p w14:paraId="281B4420" w14:textId="77777777" w:rsidR="000A3FD6" w:rsidRPr="00692D5C" w:rsidRDefault="000A3FD6" w:rsidP="000A3FD6">
      <w:pPr>
        <w:autoSpaceDE w:val="0"/>
        <w:autoSpaceDN w:val="0"/>
        <w:adjustRightInd w:val="0"/>
        <w:spacing w:after="0" w:line="240" w:lineRule="auto"/>
        <w:ind w:left="5040" w:firstLine="90"/>
        <w:rPr>
          <w:rFonts w:ascii="Arial" w:eastAsia="Calibri" w:hAnsi="Arial" w:cs="Arial"/>
          <w:sz w:val="24"/>
          <w:szCs w:val="24"/>
        </w:rPr>
      </w:pPr>
      <w:r w:rsidRPr="00692D5C">
        <w:rPr>
          <w:rFonts w:ascii="Arial" w:eastAsia="Calibri" w:hAnsi="Arial" w:cs="Arial"/>
          <w:sz w:val="24"/>
          <w:szCs w:val="24"/>
        </w:rPr>
        <w:lastRenderedPageBreak/>
        <w:t xml:space="preserve">P. O. Box 360 </w:t>
      </w:r>
    </w:p>
    <w:p w14:paraId="39113593" w14:textId="77777777" w:rsidR="000A3FD6" w:rsidRPr="00692D5C" w:rsidRDefault="000A3FD6" w:rsidP="000A3FD6">
      <w:pPr>
        <w:autoSpaceDE w:val="0"/>
        <w:autoSpaceDN w:val="0"/>
        <w:adjustRightInd w:val="0"/>
        <w:spacing w:after="0" w:line="240" w:lineRule="auto"/>
        <w:ind w:left="5040" w:firstLine="90"/>
        <w:rPr>
          <w:rFonts w:ascii="Arial" w:eastAsia="Calibri" w:hAnsi="Arial" w:cs="Arial"/>
          <w:sz w:val="24"/>
          <w:szCs w:val="24"/>
        </w:rPr>
      </w:pPr>
      <w:r w:rsidRPr="00692D5C">
        <w:rPr>
          <w:rFonts w:ascii="Arial" w:eastAsia="Calibri" w:hAnsi="Arial" w:cs="Arial"/>
          <w:sz w:val="24"/>
          <w:szCs w:val="24"/>
        </w:rPr>
        <w:t xml:space="preserve">Jefferson City, MO 65102 </w:t>
      </w:r>
    </w:p>
    <w:p w14:paraId="644119D9" w14:textId="77777777" w:rsidR="000A3FD6" w:rsidRPr="00692D5C" w:rsidRDefault="000A3FD6" w:rsidP="000A3FD6">
      <w:pPr>
        <w:autoSpaceDE w:val="0"/>
        <w:autoSpaceDN w:val="0"/>
        <w:adjustRightInd w:val="0"/>
        <w:spacing w:after="0" w:line="240" w:lineRule="auto"/>
        <w:ind w:left="5040" w:firstLine="90"/>
        <w:rPr>
          <w:rFonts w:ascii="Arial" w:eastAsia="Calibri" w:hAnsi="Arial" w:cs="Arial"/>
          <w:sz w:val="24"/>
          <w:szCs w:val="24"/>
        </w:rPr>
      </w:pPr>
      <w:r w:rsidRPr="00692D5C">
        <w:rPr>
          <w:rFonts w:ascii="Arial" w:eastAsia="Calibri" w:hAnsi="Arial" w:cs="Arial"/>
          <w:sz w:val="24"/>
          <w:szCs w:val="24"/>
        </w:rPr>
        <w:t xml:space="preserve">(573) 751-7431 (Telephone) </w:t>
      </w:r>
    </w:p>
    <w:p w14:paraId="308984AE" w14:textId="77777777" w:rsidR="000A3FD6" w:rsidRPr="00692D5C" w:rsidRDefault="000A3FD6" w:rsidP="000A3FD6">
      <w:pPr>
        <w:autoSpaceDE w:val="0"/>
        <w:autoSpaceDN w:val="0"/>
        <w:adjustRightInd w:val="0"/>
        <w:spacing w:after="0" w:line="240" w:lineRule="auto"/>
        <w:ind w:left="5040" w:firstLine="90"/>
        <w:rPr>
          <w:rFonts w:ascii="Arial" w:eastAsia="Calibri" w:hAnsi="Arial" w:cs="Arial"/>
          <w:sz w:val="24"/>
          <w:szCs w:val="24"/>
        </w:rPr>
      </w:pPr>
      <w:r w:rsidRPr="00692D5C">
        <w:rPr>
          <w:rFonts w:ascii="Arial" w:eastAsia="Calibri" w:hAnsi="Arial" w:cs="Arial"/>
          <w:sz w:val="24"/>
          <w:szCs w:val="24"/>
        </w:rPr>
        <w:t xml:space="preserve">(573) 751-9285 (Fax) </w:t>
      </w:r>
    </w:p>
    <w:p w14:paraId="26B3E1CD" w14:textId="77777777" w:rsidR="000A3FD6" w:rsidRPr="00692D5C" w:rsidRDefault="00F634FE" w:rsidP="000A3FD6">
      <w:pPr>
        <w:spacing w:line="240" w:lineRule="auto"/>
        <w:ind w:left="5040" w:firstLine="90"/>
        <w:contextualSpacing/>
        <w:rPr>
          <w:rFonts w:ascii="Arial" w:eastAsia="Calibri" w:hAnsi="Arial" w:cs="Arial"/>
          <w:sz w:val="24"/>
          <w:szCs w:val="24"/>
          <w:u w:val="single"/>
        </w:rPr>
      </w:pPr>
      <w:hyperlink r:id="rId10" w:history="1">
        <w:r w:rsidR="000A3FD6" w:rsidRPr="00692D5C">
          <w:rPr>
            <w:rStyle w:val="Hyperlink"/>
            <w:rFonts w:ascii="Arial" w:eastAsia="Calibri" w:hAnsi="Arial" w:cs="Arial"/>
            <w:color w:val="auto"/>
            <w:sz w:val="24"/>
            <w:szCs w:val="24"/>
          </w:rPr>
          <w:t>mark.johnson@psc.mo.gov</w:t>
        </w:r>
      </w:hyperlink>
    </w:p>
    <w:p w14:paraId="5DEA401A" w14:textId="77777777" w:rsidR="000A3FD6" w:rsidRPr="00692D5C" w:rsidRDefault="000A3FD6" w:rsidP="000A3FD6">
      <w:pPr>
        <w:spacing w:after="0" w:line="271" w:lineRule="exact"/>
        <w:ind w:left="5140" w:right="-20"/>
        <w:rPr>
          <w:rFonts w:ascii="Arial" w:eastAsia="Arial" w:hAnsi="Arial" w:cs="Arial"/>
          <w:sz w:val="24"/>
          <w:szCs w:val="24"/>
        </w:rPr>
      </w:pPr>
    </w:p>
    <w:p w14:paraId="7EA9FBFC" w14:textId="77777777" w:rsidR="000A3FD6" w:rsidRPr="00692D5C" w:rsidRDefault="000A3FD6" w:rsidP="000A3FD6">
      <w:pPr>
        <w:spacing w:before="12" w:after="0" w:line="240" w:lineRule="exact"/>
        <w:rPr>
          <w:rFonts w:ascii="Arial" w:hAnsi="Arial" w:cs="Arial"/>
          <w:sz w:val="24"/>
          <w:szCs w:val="24"/>
        </w:rPr>
      </w:pPr>
    </w:p>
    <w:p w14:paraId="5A34EAE1" w14:textId="77777777" w:rsidR="000A3FD6" w:rsidRPr="00692D5C" w:rsidRDefault="000A3FD6" w:rsidP="000A3FD6">
      <w:pPr>
        <w:spacing w:before="29" w:after="0" w:line="240" w:lineRule="auto"/>
        <w:ind w:left="5140" w:right="-20"/>
        <w:rPr>
          <w:rFonts w:ascii="Arial" w:eastAsia="Arial" w:hAnsi="Arial" w:cs="Arial"/>
          <w:sz w:val="24"/>
          <w:szCs w:val="24"/>
        </w:rPr>
      </w:pPr>
      <w:r w:rsidRPr="00692D5C">
        <w:rPr>
          <w:rFonts w:ascii="Arial" w:eastAsia="Arial" w:hAnsi="Arial" w:cs="Arial"/>
          <w:spacing w:val="1"/>
          <w:sz w:val="24"/>
          <w:szCs w:val="24"/>
        </w:rPr>
        <w:t>A</w:t>
      </w:r>
      <w:r w:rsidRPr="00692D5C">
        <w:rPr>
          <w:rFonts w:ascii="Arial" w:eastAsia="Arial" w:hAnsi="Arial" w:cs="Arial"/>
          <w:sz w:val="24"/>
          <w:szCs w:val="24"/>
        </w:rPr>
        <w:t>tt</w:t>
      </w:r>
      <w:r w:rsidRPr="00692D5C">
        <w:rPr>
          <w:rFonts w:ascii="Arial" w:eastAsia="Arial" w:hAnsi="Arial" w:cs="Arial"/>
          <w:spacing w:val="1"/>
          <w:sz w:val="24"/>
          <w:szCs w:val="24"/>
        </w:rPr>
        <w:t>o</w:t>
      </w:r>
      <w:r w:rsidRPr="00692D5C">
        <w:rPr>
          <w:rFonts w:ascii="Arial" w:eastAsia="Arial" w:hAnsi="Arial" w:cs="Arial"/>
          <w:spacing w:val="-1"/>
          <w:sz w:val="24"/>
          <w:szCs w:val="24"/>
        </w:rPr>
        <w:t>rn</w:t>
      </w:r>
      <w:r w:rsidRPr="00692D5C">
        <w:rPr>
          <w:rFonts w:ascii="Arial" w:eastAsia="Arial" w:hAnsi="Arial" w:cs="Arial"/>
          <w:spacing w:val="1"/>
          <w:sz w:val="24"/>
          <w:szCs w:val="24"/>
        </w:rPr>
        <w:t>e</w:t>
      </w:r>
      <w:r w:rsidRPr="00692D5C">
        <w:rPr>
          <w:rFonts w:ascii="Arial" w:eastAsia="Arial" w:hAnsi="Arial" w:cs="Arial"/>
          <w:sz w:val="24"/>
          <w:szCs w:val="24"/>
        </w:rPr>
        <w:t>ys</w:t>
      </w:r>
      <w:r w:rsidRPr="00692D5C">
        <w:rPr>
          <w:rFonts w:ascii="Arial" w:eastAsia="Arial" w:hAnsi="Arial" w:cs="Arial"/>
          <w:spacing w:val="-2"/>
          <w:sz w:val="24"/>
          <w:szCs w:val="24"/>
        </w:rPr>
        <w:t xml:space="preserve"> </w:t>
      </w:r>
      <w:r w:rsidRPr="00692D5C">
        <w:rPr>
          <w:rFonts w:ascii="Arial" w:eastAsia="Arial" w:hAnsi="Arial" w:cs="Arial"/>
          <w:spacing w:val="3"/>
          <w:sz w:val="24"/>
          <w:szCs w:val="24"/>
        </w:rPr>
        <w:t>f</w:t>
      </w:r>
      <w:r w:rsidRPr="00692D5C">
        <w:rPr>
          <w:rFonts w:ascii="Arial" w:eastAsia="Arial" w:hAnsi="Arial" w:cs="Arial"/>
          <w:spacing w:val="1"/>
          <w:sz w:val="24"/>
          <w:szCs w:val="24"/>
        </w:rPr>
        <w:t>o</w:t>
      </w:r>
      <w:r w:rsidRPr="00692D5C">
        <w:rPr>
          <w:rFonts w:ascii="Arial" w:eastAsia="Arial" w:hAnsi="Arial" w:cs="Arial"/>
          <w:sz w:val="24"/>
          <w:szCs w:val="24"/>
        </w:rPr>
        <w:t xml:space="preserve">r </w:t>
      </w:r>
      <w:r w:rsidRPr="00692D5C">
        <w:rPr>
          <w:rFonts w:ascii="Arial" w:eastAsia="Arial" w:hAnsi="Arial" w:cs="Arial"/>
          <w:spacing w:val="-2"/>
          <w:sz w:val="24"/>
          <w:szCs w:val="24"/>
        </w:rPr>
        <w:t>t</w:t>
      </w:r>
      <w:r w:rsidRPr="00692D5C">
        <w:rPr>
          <w:rFonts w:ascii="Arial" w:eastAsia="Arial" w:hAnsi="Arial" w:cs="Arial"/>
          <w:spacing w:val="1"/>
          <w:sz w:val="24"/>
          <w:szCs w:val="24"/>
        </w:rPr>
        <w:t>h</w:t>
      </w:r>
      <w:r w:rsidRPr="00692D5C">
        <w:rPr>
          <w:rFonts w:ascii="Arial" w:eastAsia="Arial" w:hAnsi="Arial" w:cs="Arial"/>
          <w:sz w:val="24"/>
          <w:szCs w:val="24"/>
        </w:rPr>
        <w:t>e</w:t>
      </w:r>
      <w:r w:rsidRPr="00692D5C">
        <w:rPr>
          <w:rFonts w:ascii="Arial" w:eastAsia="Arial" w:hAnsi="Arial" w:cs="Arial"/>
          <w:spacing w:val="-1"/>
          <w:sz w:val="24"/>
          <w:szCs w:val="24"/>
        </w:rPr>
        <w:t xml:space="preserve"> </w:t>
      </w:r>
      <w:r w:rsidRPr="00692D5C">
        <w:rPr>
          <w:rFonts w:ascii="Arial" w:eastAsia="Arial" w:hAnsi="Arial" w:cs="Arial"/>
          <w:spacing w:val="1"/>
          <w:sz w:val="24"/>
          <w:szCs w:val="24"/>
        </w:rPr>
        <w:t>S</w:t>
      </w:r>
      <w:r w:rsidRPr="00692D5C">
        <w:rPr>
          <w:rFonts w:ascii="Arial" w:eastAsia="Arial" w:hAnsi="Arial" w:cs="Arial"/>
          <w:sz w:val="24"/>
          <w:szCs w:val="24"/>
        </w:rPr>
        <w:t>t</w:t>
      </w:r>
      <w:r w:rsidRPr="00692D5C">
        <w:rPr>
          <w:rFonts w:ascii="Arial" w:eastAsia="Arial" w:hAnsi="Arial" w:cs="Arial"/>
          <w:spacing w:val="-1"/>
          <w:sz w:val="24"/>
          <w:szCs w:val="24"/>
        </w:rPr>
        <w:t>a</w:t>
      </w:r>
      <w:r w:rsidRPr="00692D5C">
        <w:rPr>
          <w:rFonts w:ascii="Arial" w:eastAsia="Arial" w:hAnsi="Arial" w:cs="Arial"/>
          <w:sz w:val="24"/>
          <w:szCs w:val="24"/>
        </w:rPr>
        <w:t>ff</w:t>
      </w:r>
      <w:r w:rsidRPr="00692D5C">
        <w:rPr>
          <w:rFonts w:ascii="Arial" w:eastAsia="Arial" w:hAnsi="Arial" w:cs="Arial"/>
          <w:spacing w:val="1"/>
          <w:sz w:val="24"/>
          <w:szCs w:val="24"/>
        </w:rPr>
        <w:t xml:space="preserve"> </w:t>
      </w:r>
      <w:r w:rsidRPr="00692D5C">
        <w:rPr>
          <w:rFonts w:ascii="Arial" w:eastAsia="Arial" w:hAnsi="Arial" w:cs="Arial"/>
          <w:spacing w:val="-1"/>
          <w:sz w:val="24"/>
          <w:szCs w:val="24"/>
        </w:rPr>
        <w:t>o</w:t>
      </w:r>
      <w:r w:rsidRPr="00692D5C">
        <w:rPr>
          <w:rFonts w:ascii="Arial" w:eastAsia="Arial" w:hAnsi="Arial" w:cs="Arial"/>
          <w:sz w:val="24"/>
          <w:szCs w:val="24"/>
        </w:rPr>
        <w:t>f</w:t>
      </w:r>
      <w:r w:rsidRPr="00692D5C">
        <w:rPr>
          <w:rFonts w:ascii="Arial" w:eastAsia="Arial" w:hAnsi="Arial" w:cs="Arial"/>
          <w:spacing w:val="1"/>
          <w:sz w:val="24"/>
          <w:szCs w:val="24"/>
        </w:rPr>
        <w:t xml:space="preserve"> </w:t>
      </w:r>
      <w:r w:rsidRPr="00692D5C">
        <w:rPr>
          <w:rFonts w:ascii="Arial" w:eastAsia="Arial" w:hAnsi="Arial" w:cs="Arial"/>
          <w:sz w:val="24"/>
          <w:szCs w:val="24"/>
        </w:rPr>
        <w:t>t</w:t>
      </w:r>
      <w:r w:rsidRPr="00692D5C">
        <w:rPr>
          <w:rFonts w:ascii="Arial" w:eastAsia="Arial" w:hAnsi="Arial" w:cs="Arial"/>
          <w:spacing w:val="1"/>
          <w:sz w:val="24"/>
          <w:szCs w:val="24"/>
        </w:rPr>
        <w:t>h</w:t>
      </w:r>
      <w:r w:rsidRPr="00692D5C">
        <w:rPr>
          <w:rFonts w:ascii="Arial" w:eastAsia="Arial" w:hAnsi="Arial" w:cs="Arial"/>
          <w:sz w:val="24"/>
          <w:szCs w:val="24"/>
        </w:rPr>
        <w:t>e</w:t>
      </w:r>
    </w:p>
    <w:p w14:paraId="3B23AF27" w14:textId="77777777" w:rsidR="000A3FD6" w:rsidRPr="00692D5C" w:rsidRDefault="000A3FD6" w:rsidP="000A3FD6">
      <w:pPr>
        <w:spacing w:after="0" w:line="240" w:lineRule="auto"/>
        <w:ind w:left="5140" w:right="-20"/>
        <w:rPr>
          <w:rFonts w:ascii="Arial" w:eastAsia="Arial" w:hAnsi="Arial" w:cs="Arial"/>
          <w:sz w:val="24"/>
          <w:szCs w:val="24"/>
        </w:rPr>
      </w:pPr>
      <w:r w:rsidRPr="00692D5C">
        <w:rPr>
          <w:rFonts w:ascii="Arial" w:eastAsia="Arial" w:hAnsi="Arial" w:cs="Arial"/>
          <w:spacing w:val="-1"/>
          <w:sz w:val="24"/>
          <w:szCs w:val="24"/>
        </w:rPr>
        <w:t>M</w:t>
      </w:r>
      <w:r w:rsidRPr="00692D5C">
        <w:rPr>
          <w:rFonts w:ascii="Arial" w:eastAsia="Arial" w:hAnsi="Arial" w:cs="Arial"/>
          <w:sz w:val="24"/>
          <w:szCs w:val="24"/>
        </w:rPr>
        <w:t>iss</w:t>
      </w:r>
      <w:r w:rsidRPr="00692D5C">
        <w:rPr>
          <w:rFonts w:ascii="Arial" w:eastAsia="Arial" w:hAnsi="Arial" w:cs="Arial"/>
          <w:spacing w:val="1"/>
          <w:sz w:val="24"/>
          <w:szCs w:val="24"/>
        </w:rPr>
        <w:t>ou</w:t>
      </w:r>
      <w:r w:rsidRPr="00692D5C">
        <w:rPr>
          <w:rFonts w:ascii="Arial" w:eastAsia="Arial" w:hAnsi="Arial" w:cs="Arial"/>
          <w:spacing w:val="-1"/>
          <w:sz w:val="24"/>
          <w:szCs w:val="24"/>
        </w:rPr>
        <w:t>r</w:t>
      </w:r>
      <w:r w:rsidRPr="00692D5C">
        <w:rPr>
          <w:rFonts w:ascii="Arial" w:eastAsia="Arial" w:hAnsi="Arial" w:cs="Arial"/>
          <w:sz w:val="24"/>
          <w:szCs w:val="24"/>
        </w:rPr>
        <w:t xml:space="preserve">i </w:t>
      </w:r>
      <w:r w:rsidRPr="00692D5C">
        <w:rPr>
          <w:rFonts w:ascii="Arial" w:eastAsia="Arial" w:hAnsi="Arial" w:cs="Arial"/>
          <w:spacing w:val="1"/>
          <w:sz w:val="24"/>
          <w:szCs w:val="24"/>
        </w:rPr>
        <w:t>Pub</w:t>
      </w:r>
      <w:r w:rsidRPr="00692D5C">
        <w:rPr>
          <w:rFonts w:ascii="Arial" w:eastAsia="Arial" w:hAnsi="Arial" w:cs="Arial"/>
          <w:sz w:val="24"/>
          <w:szCs w:val="24"/>
        </w:rPr>
        <w:t xml:space="preserve">lic </w:t>
      </w:r>
      <w:r w:rsidRPr="00692D5C">
        <w:rPr>
          <w:rFonts w:ascii="Arial" w:eastAsia="Arial" w:hAnsi="Arial" w:cs="Arial"/>
          <w:spacing w:val="1"/>
          <w:sz w:val="24"/>
          <w:szCs w:val="24"/>
        </w:rPr>
        <w:t>Se</w:t>
      </w:r>
      <w:r w:rsidRPr="00692D5C">
        <w:rPr>
          <w:rFonts w:ascii="Arial" w:eastAsia="Arial" w:hAnsi="Arial" w:cs="Arial"/>
          <w:spacing w:val="-1"/>
          <w:sz w:val="24"/>
          <w:szCs w:val="24"/>
        </w:rPr>
        <w:t>r</w:t>
      </w:r>
      <w:r w:rsidRPr="00692D5C">
        <w:rPr>
          <w:rFonts w:ascii="Arial" w:eastAsia="Arial" w:hAnsi="Arial" w:cs="Arial"/>
          <w:spacing w:val="-2"/>
          <w:sz w:val="24"/>
          <w:szCs w:val="24"/>
        </w:rPr>
        <w:t>v</w:t>
      </w:r>
      <w:r w:rsidRPr="00692D5C">
        <w:rPr>
          <w:rFonts w:ascii="Arial" w:eastAsia="Arial" w:hAnsi="Arial" w:cs="Arial"/>
          <w:sz w:val="24"/>
          <w:szCs w:val="24"/>
        </w:rPr>
        <w:t>ice</w:t>
      </w:r>
      <w:r w:rsidRPr="00692D5C">
        <w:rPr>
          <w:rFonts w:ascii="Arial" w:eastAsia="Arial" w:hAnsi="Arial" w:cs="Arial"/>
          <w:spacing w:val="1"/>
          <w:sz w:val="24"/>
          <w:szCs w:val="24"/>
        </w:rPr>
        <w:t xml:space="preserve"> </w:t>
      </w:r>
      <w:r w:rsidRPr="00692D5C">
        <w:rPr>
          <w:rFonts w:ascii="Arial" w:eastAsia="Arial" w:hAnsi="Arial" w:cs="Arial"/>
          <w:sz w:val="24"/>
          <w:szCs w:val="24"/>
        </w:rPr>
        <w:t>C</w:t>
      </w:r>
      <w:r w:rsidRPr="00692D5C">
        <w:rPr>
          <w:rFonts w:ascii="Arial" w:eastAsia="Arial" w:hAnsi="Arial" w:cs="Arial"/>
          <w:spacing w:val="1"/>
          <w:sz w:val="24"/>
          <w:szCs w:val="24"/>
        </w:rPr>
        <w:t>o</w:t>
      </w:r>
      <w:r w:rsidRPr="00692D5C">
        <w:rPr>
          <w:rFonts w:ascii="Arial" w:eastAsia="Arial" w:hAnsi="Arial" w:cs="Arial"/>
          <w:spacing w:val="-1"/>
          <w:sz w:val="24"/>
          <w:szCs w:val="24"/>
        </w:rPr>
        <w:t>m</w:t>
      </w:r>
      <w:r w:rsidRPr="00692D5C">
        <w:rPr>
          <w:rFonts w:ascii="Arial" w:eastAsia="Arial" w:hAnsi="Arial" w:cs="Arial"/>
          <w:spacing w:val="2"/>
          <w:sz w:val="24"/>
          <w:szCs w:val="24"/>
        </w:rPr>
        <w:t>m</w:t>
      </w:r>
      <w:r w:rsidRPr="00692D5C">
        <w:rPr>
          <w:rFonts w:ascii="Arial" w:eastAsia="Arial" w:hAnsi="Arial" w:cs="Arial"/>
          <w:sz w:val="24"/>
          <w:szCs w:val="24"/>
        </w:rPr>
        <w:t>issi</w:t>
      </w:r>
      <w:r w:rsidRPr="00692D5C">
        <w:rPr>
          <w:rFonts w:ascii="Arial" w:eastAsia="Arial" w:hAnsi="Arial" w:cs="Arial"/>
          <w:spacing w:val="1"/>
          <w:sz w:val="24"/>
          <w:szCs w:val="24"/>
        </w:rPr>
        <w:t>on</w:t>
      </w:r>
    </w:p>
    <w:p w14:paraId="630336D8" w14:textId="77777777" w:rsidR="000A3FD6" w:rsidRPr="00692D5C" w:rsidRDefault="000A3FD6" w:rsidP="000A3FD6">
      <w:pPr>
        <w:spacing w:before="2" w:after="0" w:line="150" w:lineRule="exact"/>
        <w:rPr>
          <w:rFonts w:ascii="Arial" w:hAnsi="Arial" w:cs="Arial"/>
          <w:sz w:val="24"/>
          <w:szCs w:val="24"/>
        </w:rPr>
      </w:pPr>
    </w:p>
    <w:p w14:paraId="0D5BE7D8" w14:textId="77777777" w:rsidR="000A3FD6" w:rsidRPr="00692D5C" w:rsidRDefault="000A3FD6" w:rsidP="000A3FD6">
      <w:pPr>
        <w:spacing w:after="0" w:line="200" w:lineRule="exact"/>
        <w:rPr>
          <w:rFonts w:ascii="Arial" w:hAnsi="Arial" w:cs="Arial"/>
          <w:sz w:val="24"/>
          <w:szCs w:val="24"/>
        </w:rPr>
      </w:pPr>
    </w:p>
    <w:p w14:paraId="19DA081D" w14:textId="77777777" w:rsidR="000A3FD6" w:rsidRPr="00692D5C" w:rsidRDefault="000A3FD6" w:rsidP="000A3FD6">
      <w:pPr>
        <w:spacing w:after="0" w:line="200" w:lineRule="exact"/>
        <w:rPr>
          <w:rFonts w:ascii="Arial" w:hAnsi="Arial" w:cs="Arial"/>
          <w:sz w:val="24"/>
          <w:szCs w:val="24"/>
        </w:rPr>
      </w:pPr>
    </w:p>
    <w:p w14:paraId="5C75EE51" w14:textId="77777777" w:rsidR="000A3FD6" w:rsidRPr="00692D5C" w:rsidRDefault="000A3FD6" w:rsidP="000A3FD6">
      <w:pPr>
        <w:spacing w:after="0" w:line="240" w:lineRule="auto"/>
        <w:ind w:left="3187" w:right="3190"/>
        <w:jc w:val="center"/>
        <w:rPr>
          <w:rFonts w:ascii="Arial" w:eastAsia="Arial" w:hAnsi="Arial" w:cs="Arial"/>
          <w:b/>
          <w:bCs/>
          <w:sz w:val="24"/>
          <w:szCs w:val="24"/>
          <w:u w:val="thick" w:color="000000"/>
        </w:rPr>
      </w:pPr>
    </w:p>
    <w:p w14:paraId="33447297" w14:textId="77777777" w:rsidR="000A3FD6" w:rsidRPr="00692D5C" w:rsidRDefault="000A3FD6" w:rsidP="000A3FD6">
      <w:pPr>
        <w:spacing w:after="0" w:line="240" w:lineRule="auto"/>
        <w:ind w:left="3187" w:right="3190"/>
        <w:jc w:val="center"/>
        <w:rPr>
          <w:rFonts w:ascii="Arial" w:eastAsia="Arial" w:hAnsi="Arial" w:cs="Arial"/>
          <w:b/>
          <w:bCs/>
          <w:sz w:val="24"/>
          <w:szCs w:val="24"/>
          <w:u w:val="thick" w:color="000000"/>
        </w:rPr>
      </w:pPr>
    </w:p>
    <w:p w14:paraId="63ECEA89" w14:textId="77777777" w:rsidR="000A3FD6" w:rsidRPr="00692D5C" w:rsidRDefault="000A3FD6" w:rsidP="000A3FD6">
      <w:pPr>
        <w:spacing w:after="0" w:line="240" w:lineRule="auto"/>
        <w:ind w:left="3187" w:right="3190"/>
        <w:jc w:val="center"/>
        <w:rPr>
          <w:rFonts w:ascii="Arial" w:eastAsia="Arial" w:hAnsi="Arial" w:cs="Arial"/>
          <w:b/>
          <w:bCs/>
          <w:sz w:val="24"/>
          <w:szCs w:val="24"/>
          <w:u w:val="thick" w:color="000000"/>
        </w:rPr>
      </w:pPr>
    </w:p>
    <w:p w14:paraId="12EE8840" w14:textId="77777777" w:rsidR="000A3FD6" w:rsidRPr="00692D5C" w:rsidRDefault="000A3FD6" w:rsidP="000A3FD6">
      <w:pPr>
        <w:spacing w:after="0" w:line="240" w:lineRule="auto"/>
        <w:ind w:left="3187" w:right="3190"/>
        <w:jc w:val="center"/>
        <w:rPr>
          <w:rFonts w:ascii="Arial" w:eastAsia="Arial" w:hAnsi="Arial" w:cs="Arial"/>
          <w:sz w:val="24"/>
          <w:szCs w:val="24"/>
        </w:rPr>
      </w:pPr>
      <w:r w:rsidRPr="00692D5C">
        <w:rPr>
          <w:rFonts w:ascii="Arial" w:eastAsia="Arial" w:hAnsi="Arial" w:cs="Arial"/>
          <w:b/>
          <w:bCs/>
          <w:sz w:val="24"/>
          <w:szCs w:val="24"/>
          <w:u w:val="thick" w:color="000000"/>
        </w:rPr>
        <w:t>C</w:t>
      </w:r>
      <w:r w:rsidRPr="00692D5C">
        <w:rPr>
          <w:rFonts w:ascii="Arial" w:eastAsia="Arial" w:hAnsi="Arial" w:cs="Arial"/>
          <w:b/>
          <w:bCs/>
          <w:spacing w:val="1"/>
          <w:sz w:val="24"/>
          <w:szCs w:val="24"/>
          <w:u w:val="thick" w:color="000000"/>
        </w:rPr>
        <w:t>E</w:t>
      </w:r>
      <w:r w:rsidRPr="00692D5C">
        <w:rPr>
          <w:rFonts w:ascii="Arial" w:eastAsia="Arial" w:hAnsi="Arial" w:cs="Arial"/>
          <w:b/>
          <w:bCs/>
          <w:sz w:val="24"/>
          <w:szCs w:val="24"/>
          <w:u w:val="thick" w:color="000000"/>
        </w:rPr>
        <w:t>RTIFI</w:t>
      </w:r>
      <w:r w:rsidRPr="00692D5C">
        <w:rPr>
          <w:rFonts w:ascii="Arial" w:eastAsia="Arial" w:hAnsi="Arial" w:cs="Arial"/>
          <w:b/>
          <w:bCs/>
          <w:spacing w:val="2"/>
          <w:sz w:val="24"/>
          <w:szCs w:val="24"/>
          <w:u w:val="thick" w:color="000000"/>
        </w:rPr>
        <w:t>C</w:t>
      </w:r>
      <w:r w:rsidRPr="00692D5C">
        <w:rPr>
          <w:rFonts w:ascii="Arial" w:eastAsia="Arial" w:hAnsi="Arial" w:cs="Arial"/>
          <w:b/>
          <w:bCs/>
          <w:spacing w:val="-5"/>
          <w:sz w:val="24"/>
          <w:szCs w:val="24"/>
          <w:u w:val="thick" w:color="000000"/>
        </w:rPr>
        <w:t>A</w:t>
      </w:r>
      <w:r w:rsidRPr="00692D5C">
        <w:rPr>
          <w:rFonts w:ascii="Arial" w:eastAsia="Arial" w:hAnsi="Arial" w:cs="Arial"/>
          <w:b/>
          <w:bCs/>
          <w:sz w:val="24"/>
          <w:szCs w:val="24"/>
          <w:u w:val="thick" w:color="000000"/>
        </w:rPr>
        <w:t>TE</w:t>
      </w:r>
      <w:r w:rsidRPr="00692D5C">
        <w:rPr>
          <w:rFonts w:ascii="Arial" w:eastAsia="Arial" w:hAnsi="Arial" w:cs="Arial"/>
          <w:b/>
          <w:bCs/>
          <w:spacing w:val="1"/>
          <w:sz w:val="24"/>
          <w:szCs w:val="24"/>
          <w:u w:val="thick" w:color="000000"/>
        </w:rPr>
        <w:t xml:space="preserve"> </w:t>
      </w:r>
      <w:r w:rsidRPr="00692D5C">
        <w:rPr>
          <w:rFonts w:ascii="Arial" w:eastAsia="Arial" w:hAnsi="Arial" w:cs="Arial"/>
          <w:b/>
          <w:bCs/>
          <w:sz w:val="24"/>
          <w:szCs w:val="24"/>
          <w:u w:val="thick" w:color="000000"/>
        </w:rPr>
        <w:t xml:space="preserve">OF </w:t>
      </w:r>
      <w:r w:rsidRPr="00692D5C">
        <w:rPr>
          <w:rFonts w:ascii="Arial" w:eastAsia="Arial" w:hAnsi="Arial" w:cs="Arial"/>
          <w:b/>
          <w:bCs/>
          <w:spacing w:val="1"/>
          <w:sz w:val="24"/>
          <w:szCs w:val="24"/>
          <w:u w:val="thick" w:color="000000"/>
        </w:rPr>
        <w:t>SE</w:t>
      </w:r>
      <w:r w:rsidRPr="00692D5C">
        <w:rPr>
          <w:rFonts w:ascii="Arial" w:eastAsia="Arial" w:hAnsi="Arial" w:cs="Arial"/>
          <w:b/>
          <w:bCs/>
          <w:sz w:val="24"/>
          <w:szCs w:val="24"/>
          <w:u w:val="thick" w:color="000000"/>
        </w:rPr>
        <w:t>R</w:t>
      </w:r>
      <w:r w:rsidRPr="00692D5C">
        <w:rPr>
          <w:rFonts w:ascii="Arial" w:eastAsia="Arial" w:hAnsi="Arial" w:cs="Arial"/>
          <w:b/>
          <w:bCs/>
          <w:spacing w:val="1"/>
          <w:sz w:val="24"/>
          <w:szCs w:val="24"/>
          <w:u w:val="thick" w:color="000000"/>
        </w:rPr>
        <w:t>V</w:t>
      </w:r>
      <w:r w:rsidRPr="00692D5C">
        <w:rPr>
          <w:rFonts w:ascii="Arial" w:eastAsia="Arial" w:hAnsi="Arial" w:cs="Arial"/>
          <w:b/>
          <w:bCs/>
          <w:sz w:val="24"/>
          <w:szCs w:val="24"/>
          <w:u w:val="thick" w:color="000000"/>
        </w:rPr>
        <w:t>ICE</w:t>
      </w:r>
    </w:p>
    <w:p w14:paraId="63EDCA1A" w14:textId="77777777" w:rsidR="000A3FD6" w:rsidRPr="00692D5C" w:rsidRDefault="000A3FD6" w:rsidP="000A3FD6">
      <w:pPr>
        <w:spacing w:after="0" w:line="280" w:lineRule="exact"/>
        <w:rPr>
          <w:rFonts w:ascii="Arial" w:hAnsi="Arial" w:cs="Arial"/>
          <w:sz w:val="24"/>
          <w:szCs w:val="24"/>
        </w:rPr>
      </w:pPr>
    </w:p>
    <w:p w14:paraId="346F32E5" w14:textId="301B2C18" w:rsidR="000A3FD6" w:rsidRPr="00692D5C" w:rsidRDefault="000A3FD6" w:rsidP="000A3FD6">
      <w:pPr>
        <w:spacing w:after="0" w:line="276" w:lineRule="exact"/>
        <w:ind w:left="100" w:right="52" w:firstLine="720"/>
        <w:jc w:val="both"/>
        <w:rPr>
          <w:rFonts w:ascii="Arial" w:eastAsia="Arial" w:hAnsi="Arial" w:cs="Arial"/>
          <w:sz w:val="24"/>
          <w:szCs w:val="24"/>
        </w:rPr>
      </w:pPr>
      <w:r w:rsidRPr="00692D5C">
        <w:rPr>
          <w:rFonts w:ascii="Arial" w:eastAsia="Arial" w:hAnsi="Arial" w:cs="Arial"/>
          <w:sz w:val="24"/>
          <w:szCs w:val="24"/>
        </w:rPr>
        <w:t>I</w:t>
      </w:r>
      <w:r w:rsidRPr="00692D5C">
        <w:rPr>
          <w:rFonts w:ascii="Arial" w:eastAsia="Arial" w:hAnsi="Arial" w:cs="Arial"/>
          <w:spacing w:val="3"/>
          <w:sz w:val="24"/>
          <w:szCs w:val="24"/>
        </w:rPr>
        <w:t xml:space="preserve"> </w:t>
      </w:r>
      <w:r w:rsidRPr="00692D5C">
        <w:rPr>
          <w:rFonts w:ascii="Arial" w:eastAsia="Arial" w:hAnsi="Arial" w:cs="Arial"/>
          <w:sz w:val="24"/>
          <w:szCs w:val="24"/>
        </w:rPr>
        <w:t>c</w:t>
      </w:r>
      <w:r w:rsidRPr="00692D5C">
        <w:rPr>
          <w:rFonts w:ascii="Arial" w:eastAsia="Arial" w:hAnsi="Arial" w:cs="Arial"/>
          <w:spacing w:val="1"/>
          <w:sz w:val="24"/>
          <w:szCs w:val="24"/>
        </w:rPr>
        <w:t>e</w:t>
      </w:r>
      <w:r w:rsidRPr="00692D5C">
        <w:rPr>
          <w:rFonts w:ascii="Arial" w:eastAsia="Arial" w:hAnsi="Arial" w:cs="Arial"/>
          <w:spacing w:val="-1"/>
          <w:sz w:val="24"/>
          <w:szCs w:val="24"/>
        </w:rPr>
        <w:t>r</w:t>
      </w:r>
      <w:r w:rsidRPr="00692D5C">
        <w:rPr>
          <w:rFonts w:ascii="Arial" w:eastAsia="Arial" w:hAnsi="Arial" w:cs="Arial"/>
          <w:sz w:val="24"/>
          <w:szCs w:val="24"/>
        </w:rPr>
        <w:t>t</w:t>
      </w:r>
      <w:r w:rsidRPr="00692D5C">
        <w:rPr>
          <w:rFonts w:ascii="Arial" w:eastAsia="Arial" w:hAnsi="Arial" w:cs="Arial"/>
          <w:spacing w:val="-3"/>
          <w:sz w:val="24"/>
          <w:szCs w:val="24"/>
        </w:rPr>
        <w:t>i</w:t>
      </w:r>
      <w:r w:rsidRPr="00692D5C">
        <w:rPr>
          <w:rFonts w:ascii="Arial" w:eastAsia="Arial" w:hAnsi="Arial" w:cs="Arial"/>
          <w:spacing w:val="3"/>
          <w:sz w:val="24"/>
          <w:szCs w:val="24"/>
        </w:rPr>
        <w:t>f</w:t>
      </w:r>
      <w:r w:rsidRPr="00692D5C">
        <w:rPr>
          <w:rFonts w:ascii="Arial" w:eastAsia="Arial" w:hAnsi="Arial" w:cs="Arial"/>
          <w:sz w:val="24"/>
          <w:szCs w:val="24"/>
        </w:rPr>
        <w:t>y t</w:t>
      </w:r>
      <w:r w:rsidRPr="00692D5C">
        <w:rPr>
          <w:rFonts w:ascii="Arial" w:eastAsia="Arial" w:hAnsi="Arial" w:cs="Arial"/>
          <w:spacing w:val="1"/>
          <w:sz w:val="24"/>
          <w:szCs w:val="24"/>
        </w:rPr>
        <w:t>ha</w:t>
      </w:r>
      <w:r w:rsidRPr="00692D5C">
        <w:rPr>
          <w:rFonts w:ascii="Arial" w:eastAsia="Arial" w:hAnsi="Arial" w:cs="Arial"/>
          <w:sz w:val="24"/>
          <w:szCs w:val="24"/>
        </w:rPr>
        <w:t>t a</w:t>
      </w:r>
      <w:r w:rsidRPr="00692D5C">
        <w:rPr>
          <w:rFonts w:ascii="Arial" w:eastAsia="Arial" w:hAnsi="Arial" w:cs="Arial"/>
          <w:spacing w:val="1"/>
          <w:sz w:val="24"/>
          <w:szCs w:val="24"/>
        </w:rPr>
        <w:t xml:space="preserve"> </w:t>
      </w:r>
      <w:r w:rsidRPr="00692D5C">
        <w:rPr>
          <w:rFonts w:ascii="Arial" w:eastAsia="Arial" w:hAnsi="Arial" w:cs="Arial"/>
          <w:sz w:val="24"/>
          <w:szCs w:val="24"/>
        </w:rPr>
        <w:t>t</w:t>
      </w:r>
      <w:r w:rsidRPr="00692D5C">
        <w:rPr>
          <w:rFonts w:ascii="Arial" w:eastAsia="Arial" w:hAnsi="Arial" w:cs="Arial"/>
          <w:spacing w:val="-1"/>
          <w:sz w:val="24"/>
          <w:szCs w:val="24"/>
        </w:rPr>
        <w:t>r</w:t>
      </w:r>
      <w:r w:rsidRPr="00692D5C">
        <w:rPr>
          <w:rFonts w:ascii="Arial" w:eastAsia="Arial" w:hAnsi="Arial" w:cs="Arial"/>
          <w:spacing w:val="1"/>
          <w:sz w:val="24"/>
          <w:szCs w:val="24"/>
        </w:rPr>
        <w:t>u</w:t>
      </w:r>
      <w:r w:rsidRPr="00692D5C">
        <w:rPr>
          <w:rFonts w:ascii="Arial" w:eastAsia="Arial" w:hAnsi="Arial" w:cs="Arial"/>
          <w:sz w:val="24"/>
          <w:szCs w:val="24"/>
        </w:rPr>
        <w:t>e</w:t>
      </w:r>
      <w:r w:rsidRPr="00692D5C">
        <w:rPr>
          <w:rFonts w:ascii="Arial" w:eastAsia="Arial" w:hAnsi="Arial" w:cs="Arial"/>
          <w:spacing w:val="1"/>
          <w:sz w:val="24"/>
          <w:szCs w:val="24"/>
        </w:rPr>
        <w:t xml:space="preserve"> a</w:t>
      </w:r>
      <w:r w:rsidRPr="00692D5C">
        <w:rPr>
          <w:rFonts w:ascii="Arial" w:eastAsia="Arial" w:hAnsi="Arial" w:cs="Arial"/>
          <w:spacing w:val="-1"/>
          <w:sz w:val="24"/>
          <w:szCs w:val="24"/>
        </w:rPr>
        <w:t>n</w:t>
      </w:r>
      <w:r w:rsidRPr="00692D5C">
        <w:rPr>
          <w:rFonts w:ascii="Arial" w:eastAsia="Arial" w:hAnsi="Arial" w:cs="Arial"/>
          <w:sz w:val="24"/>
          <w:szCs w:val="24"/>
        </w:rPr>
        <w:t>d</w:t>
      </w:r>
      <w:r w:rsidRPr="00692D5C">
        <w:rPr>
          <w:rFonts w:ascii="Arial" w:eastAsia="Arial" w:hAnsi="Arial" w:cs="Arial"/>
          <w:spacing w:val="1"/>
          <w:sz w:val="24"/>
          <w:szCs w:val="24"/>
        </w:rPr>
        <w:t xml:space="preserve"> </w:t>
      </w:r>
      <w:r w:rsidRPr="00692D5C">
        <w:rPr>
          <w:rFonts w:ascii="Arial" w:eastAsia="Arial" w:hAnsi="Arial" w:cs="Arial"/>
          <w:sz w:val="24"/>
          <w:szCs w:val="24"/>
        </w:rPr>
        <w:t>c</w:t>
      </w:r>
      <w:r w:rsidRPr="00692D5C">
        <w:rPr>
          <w:rFonts w:ascii="Arial" w:eastAsia="Arial" w:hAnsi="Arial" w:cs="Arial"/>
          <w:spacing w:val="1"/>
          <w:sz w:val="24"/>
          <w:szCs w:val="24"/>
        </w:rPr>
        <w:t>o</w:t>
      </w:r>
      <w:r w:rsidRPr="00692D5C">
        <w:rPr>
          <w:rFonts w:ascii="Arial" w:eastAsia="Arial" w:hAnsi="Arial" w:cs="Arial"/>
          <w:spacing w:val="-1"/>
          <w:sz w:val="24"/>
          <w:szCs w:val="24"/>
        </w:rPr>
        <w:t>rr</w:t>
      </w:r>
      <w:r w:rsidRPr="00692D5C">
        <w:rPr>
          <w:rFonts w:ascii="Arial" w:eastAsia="Arial" w:hAnsi="Arial" w:cs="Arial"/>
          <w:spacing w:val="1"/>
          <w:sz w:val="24"/>
          <w:szCs w:val="24"/>
        </w:rPr>
        <w:t>e</w:t>
      </w:r>
      <w:r w:rsidRPr="00692D5C">
        <w:rPr>
          <w:rFonts w:ascii="Arial" w:eastAsia="Arial" w:hAnsi="Arial" w:cs="Arial"/>
          <w:sz w:val="24"/>
          <w:szCs w:val="24"/>
        </w:rPr>
        <w:t>ct</w:t>
      </w:r>
      <w:r w:rsidRPr="00692D5C">
        <w:rPr>
          <w:rFonts w:ascii="Arial" w:eastAsia="Arial" w:hAnsi="Arial" w:cs="Arial"/>
          <w:spacing w:val="3"/>
          <w:sz w:val="24"/>
          <w:szCs w:val="24"/>
        </w:rPr>
        <w:t xml:space="preserve"> </w:t>
      </w:r>
      <w:r w:rsidRPr="00692D5C">
        <w:rPr>
          <w:rFonts w:ascii="Arial" w:eastAsia="Arial" w:hAnsi="Arial" w:cs="Arial"/>
          <w:sz w:val="24"/>
          <w:szCs w:val="24"/>
        </w:rPr>
        <w:t>c</w:t>
      </w:r>
      <w:r w:rsidRPr="00692D5C">
        <w:rPr>
          <w:rFonts w:ascii="Arial" w:eastAsia="Arial" w:hAnsi="Arial" w:cs="Arial"/>
          <w:spacing w:val="-1"/>
          <w:sz w:val="24"/>
          <w:szCs w:val="24"/>
        </w:rPr>
        <w:t>o</w:t>
      </w:r>
      <w:r w:rsidRPr="00692D5C">
        <w:rPr>
          <w:rFonts w:ascii="Arial" w:eastAsia="Arial" w:hAnsi="Arial" w:cs="Arial"/>
          <w:spacing w:val="1"/>
          <w:sz w:val="24"/>
          <w:szCs w:val="24"/>
        </w:rPr>
        <w:t>p</w:t>
      </w:r>
      <w:r w:rsidRPr="00692D5C">
        <w:rPr>
          <w:rFonts w:ascii="Arial" w:eastAsia="Arial" w:hAnsi="Arial" w:cs="Arial"/>
          <w:sz w:val="24"/>
          <w:szCs w:val="24"/>
        </w:rPr>
        <w:t xml:space="preserve">y </w:t>
      </w:r>
      <w:r w:rsidRPr="00692D5C">
        <w:rPr>
          <w:rFonts w:ascii="Arial" w:eastAsia="Arial" w:hAnsi="Arial" w:cs="Arial"/>
          <w:spacing w:val="-1"/>
          <w:sz w:val="24"/>
          <w:szCs w:val="24"/>
        </w:rPr>
        <w:t>o</w:t>
      </w:r>
      <w:r w:rsidRPr="00692D5C">
        <w:rPr>
          <w:rFonts w:ascii="Arial" w:eastAsia="Arial" w:hAnsi="Arial" w:cs="Arial"/>
          <w:sz w:val="24"/>
          <w:szCs w:val="24"/>
        </w:rPr>
        <w:t>f</w:t>
      </w:r>
      <w:r w:rsidRPr="00692D5C">
        <w:rPr>
          <w:rFonts w:ascii="Arial" w:eastAsia="Arial" w:hAnsi="Arial" w:cs="Arial"/>
          <w:spacing w:val="5"/>
          <w:sz w:val="24"/>
          <w:szCs w:val="24"/>
        </w:rPr>
        <w:t xml:space="preserve"> </w:t>
      </w:r>
      <w:r w:rsidRPr="00692D5C">
        <w:rPr>
          <w:rFonts w:ascii="Arial" w:eastAsia="Arial" w:hAnsi="Arial" w:cs="Arial"/>
          <w:spacing w:val="-2"/>
          <w:sz w:val="24"/>
          <w:szCs w:val="24"/>
        </w:rPr>
        <w:t>t</w:t>
      </w:r>
      <w:r w:rsidRPr="00692D5C">
        <w:rPr>
          <w:rFonts w:ascii="Arial" w:eastAsia="Arial" w:hAnsi="Arial" w:cs="Arial"/>
          <w:spacing w:val="1"/>
          <w:sz w:val="24"/>
          <w:szCs w:val="24"/>
        </w:rPr>
        <w:t>h</w:t>
      </w:r>
      <w:r w:rsidRPr="00692D5C">
        <w:rPr>
          <w:rFonts w:ascii="Arial" w:eastAsia="Arial" w:hAnsi="Arial" w:cs="Arial"/>
          <w:sz w:val="24"/>
          <w:szCs w:val="24"/>
        </w:rPr>
        <w:t>e</w:t>
      </w:r>
      <w:r w:rsidRPr="00692D5C">
        <w:rPr>
          <w:rFonts w:ascii="Arial" w:eastAsia="Arial" w:hAnsi="Arial" w:cs="Arial"/>
          <w:spacing w:val="1"/>
          <w:sz w:val="24"/>
          <w:szCs w:val="24"/>
        </w:rPr>
        <w:t xml:space="preserve"> </w:t>
      </w:r>
      <w:r w:rsidRPr="00692D5C">
        <w:rPr>
          <w:rFonts w:ascii="Arial" w:eastAsia="Arial" w:hAnsi="Arial" w:cs="Arial"/>
          <w:sz w:val="24"/>
          <w:szCs w:val="24"/>
        </w:rPr>
        <w:t>f</w:t>
      </w:r>
      <w:r w:rsidRPr="00692D5C">
        <w:rPr>
          <w:rFonts w:ascii="Arial" w:eastAsia="Arial" w:hAnsi="Arial" w:cs="Arial"/>
          <w:spacing w:val="1"/>
          <w:sz w:val="24"/>
          <w:szCs w:val="24"/>
        </w:rPr>
        <w:t>o</w:t>
      </w:r>
      <w:r w:rsidRPr="00692D5C">
        <w:rPr>
          <w:rFonts w:ascii="Arial" w:eastAsia="Arial" w:hAnsi="Arial" w:cs="Arial"/>
          <w:spacing w:val="-3"/>
          <w:sz w:val="24"/>
          <w:szCs w:val="24"/>
        </w:rPr>
        <w:t>r</w:t>
      </w:r>
      <w:r w:rsidRPr="00692D5C">
        <w:rPr>
          <w:rFonts w:ascii="Arial" w:eastAsia="Arial" w:hAnsi="Arial" w:cs="Arial"/>
          <w:spacing w:val="1"/>
          <w:sz w:val="24"/>
          <w:szCs w:val="24"/>
        </w:rPr>
        <w:t>e</w:t>
      </w:r>
      <w:r w:rsidRPr="00692D5C">
        <w:rPr>
          <w:rFonts w:ascii="Arial" w:eastAsia="Arial" w:hAnsi="Arial" w:cs="Arial"/>
          <w:spacing w:val="-1"/>
          <w:sz w:val="24"/>
          <w:szCs w:val="24"/>
        </w:rPr>
        <w:t>g</w:t>
      </w:r>
      <w:r w:rsidRPr="00692D5C">
        <w:rPr>
          <w:rFonts w:ascii="Arial" w:eastAsia="Arial" w:hAnsi="Arial" w:cs="Arial"/>
          <w:spacing w:val="1"/>
          <w:sz w:val="24"/>
          <w:szCs w:val="24"/>
        </w:rPr>
        <w:t>o</w:t>
      </w:r>
      <w:r w:rsidRPr="00692D5C">
        <w:rPr>
          <w:rFonts w:ascii="Arial" w:eastAsia="Arial" w:hAnsi="Arial" w:cs="Arial"/>
          <w:sz w:val="24"/>
          <w:szCs w:val="24"/>
        </w:rPr>
        <w:t>i</w:t>
      </w:r>
      <w:r w:rsidRPr="00692D5C">
        <w:rPr>
          <w:rFonts w:ascii="Arial" w:eastAsia="Arial" w:hAnsi="Arial" w:cs="Arial"/>
          <w:spacing w:val="1"/>
          <w:sz w:val="24"/>
          <w:szCs w:val="24"/>
        </w:rPr>
        <w:t>n</w:t>
      </w:r>
      <w:r w:rsidRPr="00692D5C">
        <w:rPr>
          <w:rFonts w:ascii="Arial" w:eastAsia="Arial" w:hAnsi="Arial" w:cs="Arial"/>
          <w:sz w:val="24"/>
          <w:szCs w:val="24"/>
        </w:rPr>
        <w:t>g</w:t>
      </w:r>
      <w:r w:rsidRPr="00692D5C">
        <w:rPr>
          <w:rFonts w:ascii="Arial" w:eastAsia="Arial" w:hAnsi="Arial" w:cs="Arial"/>
          <w:spacing w:val="1"/>
          <w:sz w:val="24"/>
          <w:szCs w:val="24"/>
        </w:rPr>
        <w:t xml:space="preserve"> </w:t>
      </w:r>
      <w:r w:rsidRPr="00692D5C">
        <w:rPr>
          <w:rFonts w:ascii="Arial" w:eastAsia="Arial" w:hAnsi="Arial" w:cs="Arial"/>
          <w:spacing w:val="-3"/>
          <w:sz w:val="24"/>
          <w:szCs w:val="24"/>
        </w:rPr>
        <w:t>w</w:t>
      </w:r>
      <w:r w:rsidRPr="00692D5C">
        <w:rPr>
          <w:rFonts w:ascii="Arial" w:eastAsia="Arial" w:hAnsi="Arial" w:cs="Arial"/>
          <w:spacing w:val="1"/>
          <w:sz w:val="24"/>
          <w:szCs w:val="24"/>
        </w:rPr>
        <w:t>a</w:t>
      </w:r>
      <w:r w:rsidRPr="00692D5C">
        <w:rPr>
          <w:rFonts w:ascii="Arial" w:eastAsia="Arial" w:hAnsi="Arial" w:cs="Arial"/>
          <w:sz w:val="24"/>
          <w:szCs w:val="24"/>
        </w:rPr>
        <w:t>s</w:t>
      </w:r>
      <w:r w:rsidRPr="00692D5C">
        <w:rPr>
          <w:rFonts w:ascii="Arial" w:eastAsia="Arial" w:hAnsi="Arial" w:cs="Arial"/>
          <w:spacing w:val="2"/>
          <w:sz w:val="24"/>
          <w:szCs w:val="24"/>
        </w:rPr>
        <w:t xml:space="preserve"> </w:t>
      </w:r>
      <w:r w:rsidRPr="00692D5C">
        <w:rPr>
          <w:rFonts w:ascii="Arial" w:eastAsia="Arial" w:hAnsi="Arial" w:cs="Arial"/>
          <w:sz w:val="24"/>
          <w:szCs w:val="24"/>
        </w:rPr>
        <w:t>s</w:t>
      </w:r>
      <w:r w:rsidRPr="00692D5C">
        <w:rPr>
          <w:rFonts w:ascii="Arial" w:eastAsia="Arial" w:hAnsi="Arial" w:cs="Arial"/>
          <w:spacing w:val="1"/>
          <w:sz w:val="24"/>
          <w:szCs w:val="24"/>
        </w:rPr>
        <w:t>e</w:t>
      </w:r>
      <w:r w:rsidRPr="00692D5C">
        <w:rPr>
          <w:rFonts w:ascii="Arial" w:eastAsia="Arial" w:hAnsi="Arial" w:cs="Arial"/>
          <w:spacing w:val="-1"/>
          <w:sz w:val="24"/>
          <w:szCs w:val="24"/>
        </w:rPr>
        <w:t>r</w:t>
      </w:r>
      <w:r w:rsidRPr="00692D5C">
        <w:rPr>
          <w:rFonts w:ascii="Arial" w:eastAsia="Arial" w:hAnsi="Arial" w:cs="Arial"/>
          <w:spacing w:val="-2"/>
          <w:sz w:val="24"/>
          <w:szCs w:val="24"/>
        </w:rPr>
        <w:t>v</w:t>
      </w:r>
      <w:r w:rsidRPr="00692D5C">
        <w:rPr>
          <w:rFonts w:ascii="Arial" w:eastAsia="Arial" w:hAnsi="Arial" w:cs="Arial"/>
          <w:spacing w:val="1"/>
          <w:sz w:val="24"/>
          <w:szCs w:val="24"/>
        </w:rPr>
        <w:t>e</w:t>
      </w:r>
      <w:r w:rsidRPr="00692D5C">
        <w:rPr>
          <w:rFonts w:ascii="Arial" w:eastAsia="Arial" w:hAnsi="Arial" w:cs="Arial"/>
          <w:sz w:val="24"/>
          <w:szCs w:val="24"/>
        </w:rPr>
        <w:t>d</w:t>
      </w:r>
      <w:r w:rsidRPr="00692D5C">
        <w:rPr>
          <w:rFonts w:ascii="Arial" w:eastAsia="Arial" w:hAnsi="Arial" w:cs="Arial"/>
          <w:spacing w:val="3"/>
          <w:sz w:val="24"/>
          <w:szCs w:val="24"/>
        </w:rPr>
        <w:t xml:space="preserve"> </w:t>
      </w:r>
      <w:r w:rsidRPr="00692D5C">
        <w:rPr>
          <w:rFonts w:ascii="Arial" w:eastAsia="Arial" w:hAnsi="Arial" w:cs="Arial"/>
          <w:spacing w:val="1"/>
          <w:sz w:val="24"/>
          <w:szCs w:val="24"/>
        </w:rPr>
        <w:t>e</w:t>
      </w:r>
      <w:r w:rsidRPr="00692D5C">
        <w:rPr>
          <w:rFonts w:ascii="Arial" w:eastAsia="Arial" w:hAnsi="Arial" w:cs="Arial"/>
          <w:sz w:val="24"/>
          <w:szCs w:val="24"/>
        </w:rPr>
        <w:t>l</w:t>
      </w:r>
      <w:r w:rsidRPr="00692D5C">
        <w:rPr>
          <w:rFonts w:ascii="Arial" w:eastAsia="Arial" w:hAnsi="Arial" w:cs="Arial"/>
          <w:spacing w:val="1"/>
          <w:sz w:val="24"/>
          <w:szCs w:val="24"/>
        </w:rPr>
        <w:t>e</w:t>
      </w:r>
      <w:r w:rsidRPr="00692D5C">
        <w:rPr>
          <w:rFonts w:ascii="Arial" w:eastAsia="Arial" w:hAnsi="Arial" w:cs="Arial"/>
          <w:sz w:val="24"/>
          <w:szCs w:val="24"/>
        </w:rPr>
        <w:t>ct</w:t>
      </w:r>
      <w:r w:rsidRPr="00692D5C">
        <w:rPr>
          <w:rFonts w:ascii="Arial" w:eastAsia="Arial" w:hAnsi="Arial" w:cs="Arial"/>
          <w:spacing w:val="-1"/>
          <w:sz w:val="24"/>
          <w:szCs w:val="24"/>
        </w:rPr>
        <w:t>r</w:t>
      </w:r>
      <w:r w:rsidRPr="00692D5C">
        <w:rPr>
          <w:rFonts w:ascii="Arial" w:eastAsia="Arial" w:hAnsi="Arial" w:cs="Arial"/>
          <w:spacing w:val="1"/>
          <w:sz w:val="24"/>
          <w:szCs w:val="24"/>
        </w:rPr>
        <w:t>on</w:t>
      </w:r>
      <w:r w:rsidRPr="00692D5C">
        <w:rPr>
          <w:rFonts w:ascii="Arial" w:eastAsia="Arial" w:hAnsi="Arial" w:cs="Arial"/>
          <w:sz w:val="24"/>
          <w:szCs w:val="24"/>
        </w:rPr>
        <w:t>ic</w:t>
      </w:r>
      <w:r w:rsidRPr="00692D5C">
        <w:rPr>
          <w:rFonts w:ascii="Arial" w:eastAsia="Arial" w:hAnsi="Arial" w:cs="Arial"/>
          <w:spacing w:val="1"/>
          <w:sz w:val="24"/>
          <w:szCs w:val="24"/>
        </w:rPr>
        <w:t>a</w:t>
      </w:r>
      <w:r w:rsidRPr="00692D5C">
        <w:rPr>
          <w:rFonts w:ascii="Arial" w:eastAsia="Arial" w:hAnsi="Arial" w:cs="Arial"/>
          <w:sz w:val="24"/>
          <w:szCs w:val="24"/>
        </w:rPr>
        <w:t>ll</w:t>
      </w:r>
      <w:r w:rsidRPr="00692D5C">
        <w:rPr>
          <w:rFonts w:ascii="Arial" w:eastAsia="Arial" w:hAnsi="Arial" w:cs="Arial"/>
          <w:spacing w:val="-2"/>
          <w:sz w:val="24"/>
          <w:szCs w:val="24"/>
        </w:rPr>
        <w:t>y</w:t>
      </w:r>
      <w:r w:rsidRPr="00692D5C">
        <w:rPr>
          <w:rFonts w:ascii="Arial" w:eastAsia="Arial" w:hAnsi="Arial" w:cs="Arial"/>
          <w:sz w:val="24"/>
          <w:szCs w:val="24"/>
        </w:rPr>
        <w:t>,</w:t>
      </w:r>
      <w:r w:rsidRPr="00692D5C">
        <w:rPr>
          <w:rFonts w:ascii="Arial" w:eastAsia="Arial" w:hAnsi="Arial" w:cs="Arial"/>
          <w:spacing w:val="3"/>
          <w:sz w:val="24"/>
          <w:szCs w:val="24"/>
        </w:rPr>
        <w:t xml:space="preserve"> </w:t>
      </w:r>
      <w:r w:rsidRPr="00692D5C">
        <w:rPr>
          <w:rFonts w:ascii="Arial" w:eastAsia="Arial" w:hAnsi="Arial" w:cs="Arial"/>
          <w:spacing w:val="1"/>
          <w:sz w:val="24"/>
          <w:szCs w:val="24"/>
        </w:rPr>
        <w:t>or ha</w:t>
      </w:r>
      <w:r w:rsidRPr="00692D5C">
        <w:rPr>
          <w:rFonts w:ascii="Arial" w:eastAsia="Arial" w:hAnsi="Arial" w:cs="Arial"/>
          <w:spacing w:val="-1"/>
          <w:sz w:val="24"/>
          <w:szCs w:val="24"/>
        </w:rPr>
        <w:t>n</w:t>
      </w:r>
      <w:r w:rsidRPr="00692D5C">
        <w:rPr>
          <w:rFonts w:ascii="Arial" w:eastAsia="Arial" w:hAnsi="Arial" w:cs="Arial"/>
          <w:spacing w:val="1"/>
          <w:sz w:val="24"/>
          <w:szCs w:val="24"/>
        </w:rPr>
        <w:t>d</w:t>
      </w:r>
      <w:r w:rsidRPr="00692D5C">
        <w:rPr>
          <w:rFonts w:ascii="Arial" w:eastAsia="Arial" w:hAnsi="Arial" w:cs="Arial"/>
          <w:spacing w:val="-1"/>
          <w:sz w:val="24"/>
          <w:szCs w:val="24"/>
        </w:rPr>
        <w:t>-</w:t>
      </w:r>
      <w:r w:rsidRPr="00692D5C">
        <w:rPr>
          <w:rFonts w:ascii="Arial" w:eastAsia="Arial" w:hAnsi="Arial" w:cs="Arial"/>
          <w:spacing w:val="1"/>
          <w:sz w:val="24"/>
          <w:szCs w:val="24"/>
        </w:rPr>
        <w:t>de</w:t>
      </w:r>
      <w:r w:rsidRPr="00692D5C">
        <w:rPr>
          <w:rFonts w:ascii="Arial" w:eastAsia="Arial" w:hAnsi="Arial" w:cs="Arial"/>
          <w:sz w:val="24"/>
          <w:szCs w:val="24"/>
        </w:rPr>
        <w:t>li</w:t>
      </w:r>
      <w:r w:rsidRPr="00692D5C">
        <w:rPr>
          <w:rFonts w:ascii="Arial" w:eastAsia="Arial" w:hAnsi="Arial" w:cs="Arial"/>
          <w:spacing w:val="-2"/>
          <w:sz w:val="24"/>
          <w:szCs w:val="24"/>
        </w:rPr>
        <w:t>v</w:t>
      </w:r>
      <w:r w:rsidRPr="00692D5C">
        <w:rPr>
          <w:rFonts w:ascii="Arial" w:eastAsia="Arial" w:hAnsi="Arial" w:cs="Arial"/>
          <w:spacing w:val="1"/>
          <w:sz w:val="24"/>
          <w:szCs w:val="24"/>
        </w:rPr>
        <w:t>e</w:t>
      </w:r>
      <w:r w:rsidRPr="00692D5C">
        <w:rPr>
          <w:rFonts w:ascii="Arial" w:eastAsia="Arial" w:hAnsi="Arial" w:cs="Arial"/>
          <w:spacing w:val="-1"/>
          <w:sz w:val="24"/>
          <w:szCs w:val="24"/>
        </w:rPr>
        <w:t>r</w:t>
      </w:r>
      <w:r w:rsidRPr="00692D5C">
        <w:rPr>
          <w:rFonts w:ascii="Arial" w:eastAsia="Arial" w:hAnsi="Arial" w:cs="Arial"/>
          <w:spacing w:val="1"/>
          <w:sz w:val="24"/>
          <w:szCs w:val="24"/>
        </w:rPr>
        <w:t>ed</w:t>
      </w:r>
      <w:r w:rsidRPr="00692D5C">
        <w:rPr>
          <w:rFonts w:ascii="Arial" w:eastAsia="Arial" w:hAnsi="Arial" w:cs="Arial"/>
          <w:sz w:val="24"/>
          <w:szCs w:val="24"/>
        </w:rPr>
        <w:t>,</w:t>
      </w:r>
      <w:r w:rsidRPr="00692D5C">
        <w:rPr>
          <w:rFonts w:ascii="Arial" w:eastAsia="Arial" w:hAnsi="Arial" w:cs="Arial"/>
          <w:spacing w:val="3"/>
          <w:sz w:val="24"/>
          <w:szCs w:val="24"/>
        </w:rPr>
        <w:t xml:space="preserve"> </w:t>
      </w:r>
      <w:r w:rsidRPr="00692D5C">
        <w:rPr>
          <w:rFonts w:ascii="Arial" w:eastAsia="Arial" w:hAnsi="Arial" w:cs="Arial"/>
          <w:spacing w:val="1"/>
          <w:sz w:val="24"/>
          <w:szCs w:val="24"/>
        </w:rPr>
        <w:t>o</w:t>
      </w:r>
      <w:r w:rsidRPr="00692D5C">
        <w:rPr>
          <w:rFonts w:ascii="Arial" w:eastAsia="Arial" w:hAnsi="Arial" w:cs="Arial"/>
          <w:sz w:val="24"/>
          <w:szCs w:val="24"/>
        </w:rPr>
        <w:t>r</w:t>
      </w:r>
      <w:r w:rsidRPr="00692D5C">
        <w:rPr>
          <w:rFonts w:ascii="Arial" w:eastAsia="Arial" w:hAnsi="Arial" w:cs="Arial"/>
          <w:spacing w:val="2"/>
          <w:sz w:val="24"/>
          <w:szCs w:val="24"/>
        </w:rPr>
        <w:t xml:space="preserve"> </w:t>
      </w:r>
      <w:r w:rsidRPr="00692D5C">
        <w:rPr>
          <w:rFonts w:ascii="Arial" w:eastAsia="Arial" w:hAnsi="Arial" w:cs="Arial"/>
          <w:spacing w:val="-2"/>
          <w:sz w:val="24"/>
          <w:szCs w:val="24"/>
        </w:rPr>
        <w:t>v</w:t>
      </w:r>
      <w:r w:rsidRPr="00692D5C">
        <w:rPr>
          <w:rFonts w:ascii="Arial" w:eastAsia="Arial" w:hAnsi="Arial" w:cs="Arial"/>
          <w:sz w:val="24"/>
          <w:szCs w:val="24"/>
        </w:rPr>
        <w:t>ia</w:t>
      </w:r>
      <w:r w:rsidRPr="00692D5C">
        <w:rPr>
          <w:rFonts w:ascii="Arial" w:eastAsia="Arial" w:hAnsi="Arial" w:cs="Arial"/>
          <w:spacing w:val="3"/>
          <w:sz w:val="24"/>
          <w:szCs w:val="24"/>
        </w:rPr>
        <w:t xml:space="preserve"> </w:t>
      </w:r>
      <w:r w:rsidRPr="00692D5C">
        <w:rPr>
          <w:rFonts w:ascii="Arial" w:eastAsia="Arial" w:hAnsi="Arial" w:cs="Arial"/>
          <w:sz w:val="24"/>
          <w:szCs w:val="24"/>
        </w:rPr>
        <w:t>Fi</w:t>
      </w:r>
      <w:r w:rsidRPr="00692D5C">
        <w:rPr>
          <w:rFonts w:ascii="Arial" w:eastAsia="Arial" w:hAnsi="Arial" w:cs="Arial"/>
          <w:spacing w:val="-1"/>
          <w:sz w:val="24"/>
          <w:szCs w:val="24"/>
        </w:rPr>
        <w:t>r</w:t>
      </w:r>
      <w:r w:rsidRPr="00692D5C">
        <w:rPr>
          <w:rFonts w:ascii="Arial" w:eastAsia="Arial" w:hAnsi="Arial" w:cs="Arial"/>
          <w:sz w:val="24"/>
          <w:szCs w:val="24"/>
        </w:rPr>
        <w:t>st</w:t>
      </w:r>
      <w:r w:rsidRPr="00692D5C">
        <w:rPr>
          <w:rFonts w:ascii="Arial" w:eastAsia="Arial" w:hAnsi="Arial" w:cs="Arial"/>
          <w:spacing w:val="3"/>
          <w:sz w:val="24"/>
          <w:szCs w:val="24"/>
        </w:rPr>
        <w:t xml:space="preserve"> </w:t>
      </w:r>
      <w:r w:rsidRPr="00692D5C">
        <w:rPr>
          <w:rFonts w:ascii="Arial" w:eastAsia="Arial" w:hAnsi="Arial" w:cs="Arial"/>
          <w:sz w:val="24"/>
          <w:szCs w:val="24"/>
        </w:rPr>
        <w:t>Cl</w:t>
      </w:r>
      <w:r w:rsidRPr="00692D5C">
        <w:rPr>
          <w:rFonts w:ascii="Arial" w:eastAsia="Arial" w:hAnsi="Arial" w:cs="Arial"/>
          <w:spacing w:val="1"/>
          <w:sz w:val="24"/>
          <w:szCs w:val="24"/>
        </w:rPr>
        <w:t>a</w:t>
      </w:r>
      <w:r w:rsidRPr="00692D5C">
        <w:rPr>
          <w:rFonts w:ascii="Arial" w:eastAsia="Arial" w:hAnsi="Arial" w:cs="Arial"/>
          <w:sz w:val="24"/>
          <w:szCs w:val="24"/>
        </w:rPr>
        <w:t>ss</w:t>
      </w:r>
      <w:r w:rsidRPr="00692D5C">
        <w:rPr>
          <w:rFonts w:ascii="Arial" w:eastAsia="Arial" w:hAnsi="Arial" w:cs="Arial"/>
          <w:spacing w:val="2"/>
          <w:sz w:val="24"/>
          <w:szCs w:val="24"/>
        </w:rPr>
        <w:t xml:space="preserve"> </w:t>
      </w:r>
      <w:r w:rsidRPr="00692D5C">
        <w:rPr>
          <w:rFonts w:ascii="Arial" w:eastAsia="Arial" w:hAnsi="Arial" w:cs="Arial"/>
          <w:sz w:val="24"/>
          <w:szCs w:val="24"/>
        </w:rPr>
        <w:t>U</w:t>
      </w:r>
      <w:r w:rsidRPr="00692D5C">
        <w:rPr>
          <w:rFonts w:ascii="Arial" w:eastAsia="Arial" w:hAnsi="Arial" w:cs="Arial"/>
          <w:spacing w:val="1"/>
          <w:sz w:val="24"/>
          <w:szCs w:val="24"/>
        </w:rPr>
        <w:t>n</w:t>
      </w:r>
      <w:r w:rsidRPr="00692D5C">
        <w:rPr>
          <w:rFonts w:ascii="Arial" w:eastAsia="Arial" w:hAnsi="Arial" w:cs="Arial"/>
          <w:sz w:val="24"/>
          <w:szCs w:val="24"/>
        </w:rPr>
        <w:t>it</w:t>
      </w:r>
      <w:r w:rsidRPr="00692D5C">
        <w:rPr>
          <w:rFonts w:ascii="Arial" w:eastAsia="Arial" w:hAnsi="Arial" w:cs="Arial"/>
          <w:spacing w:val="1"/>
          <w:sz w:val="24"/>
          <w:szCs w:val="24"/>
        </w:rPr>
        <w:t>e</w:t>
      </w:r>
      <w:r w:rsidRPr="00692D5C">
        <w:rPr>
          <w:rFonts w:ascii="Arial" w:eastAsia="Arial" w:hAnsi="Arial" w:cs="Arial"/>
          <w:sz w:val="24"/>
          <w:szCs w:val="24"/>
        </w:rPr>
        <w:t>d</w:t>
      </w:r>
      <w:r w:rsidRPr="00692D5C">
        <w:rPr>
          <w:rFonts w:ascii="Arial" w:eastAsia="Arial" w:hAnsi="Arial" w:cs="Arial"/>
          <w:spacing w:val="3"/>
          <w:sz w:val="24"/>
          <w:szCs w:val="24"/>
        </w:rPr>
        <w:t xml:space="preserve"> </w:t>
      </w:r>
      <w:r w:rsidRPr="00692D5C">
        <w:rPr>
          <w:rFonts w:ascii="Arial" w:eastAsia="Arial" w:hAnsi="Arial" w:cs="Arial"/>
          <w:spacing w:val="1"/>
          <w:sz w:val="24"/>
          <w:szCs w:val="24"/>
        </w:rPr>
        <w:t>S</w:t>
      </w:r>
      <w:r w:rsidRPr="00692D5C">
        <w:rPr>
          <w:rFonts w:ascii="Arial" w:eastAsia="Arial" w:hAnsi="Arial" w:cs="Arial"/>
          <w:spacing w:val="-2"/>
          <w:sz w:val="24"/>
          <w:szCs w:val="24"/>
        </w:rPr>
        <w:t>t</w:t>
      </w:r>
      <w:r w:rsidRPr="00692D5C">
        <w:rPr>
          <w:rFonts w:ascii="Arial" w:eastAsia="Arial" w:hAnsi="Arial" w:cs="Arial"/>
          <w:spacing w:val="1"/>
          <w:sz w:val="24"/>
          <w:szCs w:val="24"/>
        </w:rPr>
        <w:t>a</w:t>
      </w:r>
      <w:r w:rsidRPr="00692D5C">
        <w:rPr>
          <w:rFonts w:ascii="Arial" w:eastAsia="Arial" w:hAnsi="Arial" w:cs="Arial"/>
          <w:spacing w:val="-2"/>
          <w:sz w:val="24"/>
          <w:szCs w:val="24"/>
        </w:rPr>
        <w:t>t</w:t>
      </w:r>
      <w:r w:rsidRPr="00692D5C">
        <w:rPr>
          <w:rFonts w:ascii="Arial" w:eastAsia="Arial" w:hAnsi="Arial" w:cs="Arial"/>
          <w:spacing w:val="1"/>
          <w:sz w:val="24"/>
          <w:szCs w:val="24"/>
        </w:rPr>
        <w:t>e</w:t>
      </w:r>
      <w:r w:rsidRPr="00692D5C">
        <w:rPr>
          <w:rFonts w:ascii="Arial" w:eastAsia="Arial" w:hAnsi="Arial" w:cs="Arial"/>
          <w:sz w:val="24"/>
          <w:szCs w:val="24"/>
        </w:rPr>
        <w:t>s</w:t>
      </w:r>
      <w:r w:rsidRPr="00692D5C">
        <w:rPr>
          <w:rFonts w:ascii="Arial" w:eastAsia="Arial" w:hAnsi="Arial" w:cs="Arial"/>
          <w:spacing w:val="2"/>
          <w:sz w:val="24"/>
          <w:szCs w:val="24"/>
        </w:rPr>
        <w:t xml:space="preserve"> </w:t>
      </w:r>
      <w:r w:rsidRPr="00692D5C">
        <w:rPr>
          <w:rFonts w:ascii="Arial" w:eastAsia="Arial" w:hAnsi="Arial" w:cs="Arial"/>
          <w:spacing w:val="-1"/>
          <w:sz w:val="24"/>
          <w:szCs w:val="24"/>
        </w:rPr>
        <w:t>M</w:t>
      </w:r>
      <w:r w:rsidRPr="00692D5C">
        <w:rPr>
          <w:rFonts w:ascii="Arial" w:eastAsia="Arial" w:hAnsi="Arial" w:cs="Arial"/>
          <w:spacing w:val="1"/>
          <w:sz w:val="24"/>
          <w:szCs w:val="24"/>
        </w:rPr>
        <w:t>a</w:t>
      </w:r>
      <w:r w:rsidRPr="00692D5C">
        <w:rPr>
          <w:rFonts w:ascii="Arial" w:eastAsia="Arial" w:hAnsi="Arial" w:cs="Arial"/>
          <w:sz w:val="24"/>
          <w:szCs w:val="24"/>
        </w:rPr>
        <w:t>il,</w:t>
      </w:r>
      <w:r w:rsidRPr="00692D5C">
        <w:rPr>
          <w:rFonts w:ascii="Arial" w:eastAsia="Arial" w:hAnsi="Arial" w:cs="Arial"/>
          <w:spacing w:val="3"/>
          <w:sz w:val="24"/>
          <w:szCs w:val="24"/>
        </w:rPr>
        <w:t xml:space="preserve"> </w:t>
      </w:r>
      <w:r w:rsidRPr="00692D5C">
        <w:rPr>
          <w:rFonts w:ascii="Arial" w:eastAsia="Arial" w:hAnsi="Arial" w:cs="Arial"/>
          <w:spacing w:val="1"/>
          <w:sz w:val="24"/>
          <w:szCs w:val="24"/>
        </w:rPr>
        <w:t>po</w:t>
      </w:r>
      <w:r w:rsidRPr="00692D5C">
        <w:rPr>
          <w:rFonts w:ascii="Arial" w:eastAsia="Arial" w:hAnsi="Arial" w:cs="Arial"/>
          <w:sz w:val="24"/>
          <w:szCs w:val="24"/>
        </w:rPr>
        <w:t>s</w:t>
      </w:r>
      <w:r w:rsidRPr="00692D5C">
        <w:rPr>
          <w:rFonts w:ascii="Arial" w:eastAsia="Arial" w:hAnsi="Arial" w:cs="Arial"/>
          <w:spacing w:val="-2"/>
          <w:sz w:val="24"/>
          <w:szCs w:val="24"/>
        </w:rPr>
        <w:t>t</w:t>
      </w:r>
      <w:r w:rsidRPr="00692D5C">
        <w:rPr>
          <w:rFonts w:ascii="Arial" w:eastAsia="Arial" w:hAnsi="Arial" w:cs="Arial"/>
          <w:spacing w:val="1"/>
          <w:sz w:val="24"/>
          <w:szCs w:val="24"/>
        </w:rPr>
        <w:t>a</w:t>
      </w:r>
      <w:r w:rsidRPr="00692D5C">
        <w:rPr>
          <w:rFonts w:ascii="Arial" w:eastAsia="Arial" w:hAnsi="Arial" w:cs="Arial"/>
          <w:spacing w:val="-1"/>
          <w:sz w:val="24"/>
          <w:szCs w:val="24"/>
        </w:rPr>
        <w:t>g</w:t>
      </w:r>
      <w:r w:rsidRPr="00692D5C">
        <w:rPr>
          <w:rFonts w:ascii="Arial" w:eastAsia="Arial" w:hAnsi="Arial" w:cs="Arial"/>
          <w:sz w:val="24"/>
          <w:szCs w:val="24"/>
        </w:rPr>
        <w:t>e</w:t>
      </w:r>
      <w:r w:rsidRPr="00692D5C">
        <w:rPr>
          <w:rFonts w:ascii="Arial" w:eastAsia="Arial" w:hAnsi="Arial" w:cs="Arial"/>
          <w:spacing w:val="3"/>
          <w:sz w:val="24"/>
          <w:szCs w:val="24"/>
        </w:rPr>
        <w:t xml:space="preserve"> </w:t>
      </w:r>
      <w:r w:rsidRPr="00692D5C">
        <w:rPr>
          <w:rFonts w:ascii="Arial" w:eastAsia="Arial" w:hAnsi="Arial" w:cs="Arial"/>
          <w:spacing w:val="1"/>
          <w:sz w:val="24"/>
          <w:szCs w:val="24"/>
        </w:rPr>
        <w:t>p</w:t>
      </w:r>
      <w:r w:rsidRPr="00692D5C">
        <w:rPr>
          <w:rFonts w:ascii="Arial" w:eastAsia="Arial" w:hAnsi="Arial" w:cs="Arial"/>
          <w:spacing w:val="-1"/>
          <w:sz w:val="24"/>
          <w:szCs w:val="24"/>
        </w:rPr>
        <w:t>r</w:t>
      </w:r>
      <w:r w:rsidRPr="00692D5C">
        <w:rPr>
          <w:rFonts w:ascii="Arial" w:eastAsia="Arial" w:hAnsi="Arial" w:cs="Arial"/>
          <w:spacing w:val="1"/>
          <w:sz w:val="24"/>
          <w:szCs w:val="24"/>
        </w:rPr>
        <w:t>e</w:t>
      </w:r>
      <w:r w:rsidRPr="00692D5C">
        <w:rPr>
          <w:rFonts w:ascii="Arial" w:eastAsia="Arial" w:hAnsi="Arial" w:cs="Arial"/>
          <w:spacing w:val="-1"/>
          <w:sz w:val="24"/>
          <w:szCs w:val="24"/>
        </w:rPr>
        <w:t>p</w:t>
      </w:r>
      <w:r w:rsidRPr="00692D5C">
        <w:rPr>
          <w:rFonts w:ascii="Arial" w:eastAsia="Arial" w:hAnsi="Arial" w:cs="Arial"/>
          <w:spacing w:val="1"/>
          <w:sz w:val="24"/>
          <w:szCs w:val="24"/>
        </w:rPr>
        <w:t>a</w:t>
      </w:r>
      <w:r w:rsidRPr="00692D5C">
        <w:rPr>
          <w:rFonts w:ascii="Arial" w:eastAsia="Arial" w:hAnsi="Arial" w:cs="Arial"/>
          <w:sz w:val="24"/>
          <w:szCs w:val="24"/>
        </w:rPr>
        <w:t>i</w:t>
      </w:r>
      <w:r w:rsidRPr="00692D5C">
        <w:rPr>
          <w:rFonts w:ascii="Arial" w:eastAsia="Arial" w:hAnsi="Arial" w:cs="Arial"/>
          <w:spacing w:val="1"/>
          <w:sz w:val="24"/>
          <w:szCs w:val="24"/>
        </w:rPr>
        <w:t>d</w:t>
      </w:r>
      <w:r w:rsidRPr="00692D5C">
        <w:rPr>
          <w:rFonts w:ascii="Arial" w:eastAsia="Arial" w:hAnsi="Arial" w:cs="Arial"/>
          <w:sz w:val="24"/>
          <w:szCs w:val="24"/>
        </w:rPr>
        <w:t>,</w:t>
      </w:r>
      <w:r w:rsidRPr="00692D5C">
        <w:rPr>
          <w:rFonts w:ascii="Arial" w:eastAsia="Arial" w:hAnsi="Arial" w:cs="Arial"/>
          <w:spacing w:val="3"/>
          <w:sz w:val="24"/>
          <w:szCs w:val="24"/>
        </w:rPr>
        <w:t xml:space="preserve"> </w:t>
      </w:r>
      <w:r w:rsidRPr="00692D5C">
        <w:rPr>
          <w:rFonts w:ascii="Arial" w:eastAsia="Arial" w:hAnsi="Arial" w:cs="Arial"/>
          <w:spacing w:val="-1"/>
          <w:sz w:val="24"/>
          <w:szCs w:val="24"/>
        </w:rPr>
        <w:t>o</w:t>
      </w:r>
      <w:r w:rsidRPr="00692D5C">
        <w:rPr>
          <w:rFonts w:ascii="Arial" w:eastAsia="Arial" w:hAnsi="Arial" w:cs="Arial"/>
          <w:sz w:val="24"/>
          <w:szCs w:val="24"/>
        </w:rPr>
        <w:t>n</w:t>
      </w:r>
      <w:r w:rsidRPr="00692D5C">
        <w:rPr>
          <w:rFonts w:ascii="Arial" w:eastAsia="Arial" w:hAnsi="Arial" w:cs="Arial"/>
          <w:spacing w:val="3"/>
          <w:sz w:val="24"/>
          <w:szCs w:val="24"/>
        </w:rPr>
        <w:t xml:space="preserve"> </w:t>
      </w:r>
      <w:r w:rsidRPr="00692D5C">
        <w:rPr>
          <w:rFonts w:ascii="Arial" w:eastAsia="Arial" w:hAnsi="Arial" w:cs="Arial"/>
          <w:spacing w:val="1"/>
          <w:sz w:val="24"/>
          <w:szCs w:val="24"/>
        </w:rPr>
        <w:t>a</w:t>
      </w:r>
      <w:r w:rsidRPr="00692D5C">
        <w:rPr>
          <w:rFonts w:ascii="Arial" w:eastAsia="Arial" w:hAnsi="Arial" w:cs="Arial"/>
          <w:sz w:val="24"/>
          <w:szCs w:val="24"/>
        </w:rPr>
        <w:t>ll</w:t>
      </w:r>
      <w:r w:rsidRPr="00692D5C">
        <w:rPr>
          <w:rFonts w:ascii="Arial" w:eastAsia="Arial" w:hAnsi="Arial" w:cs="Arial"/>
          <w:spacing w:val="2"/>
          <w:sz w:val="24"/>
          <w:szCs w:val="24"/>
        </w:rPr>
        <w:t xml:space="preserve"> </w:t>
      </w:r>
      <w:r w:rsidRPr="00692D5C">
        <w:rPr>
          <w:rFonts w:ascii="Arial" w:eastAsia="Arial" w:hAnsi="Arial" w:cs="Arial"/>
          <w:spacing w:val="-1"/>
          <w:sz w:val="24"/>
          <w:szCs w:val="24"/>
        </w:rPr>
        <w:t>p</w:t>
      </w:r>
      <w:r w:rsidRPr="00692D5C">
        <w:rPr>
          <w:rFonts w:ascii="Arial" w:eastAsia="Arial" w:hAnsi="Arial" w:cs="Arial"/>
          <w:spacing w:val="1"/>
          <w:sz w:val="24"/>
          <w:szCs w:val="24"/>
        </w:rPr>
        <w:t>a</w:t>
      </w:r>
      <w:r w:rsidRPr="00692D5C">
        <w:rPr>
          <w:rFonts w:ascii="Arial" w:eastAsia="Arial" w:hAnsi="Arial" w:cs="Arial"/>
          <w:spacing w:val="-1"/>
          <w:sz w:val="24"/>
          <w:szCs w:val="24"/>
        </w:rPr>
        <w:t>r</w:t>
      </w:r>
      <w:r w:rsidRPr="00692D5C">
        <w:rPr>
          <w:rFonts w:ascii="Arial" w:eastAsia="Arial" w:hAnsi="Arial" w:cs="Arial"/>
          <w:sz w:val="24"/>
          <w:szCs w:val="24"/>
        </w:rPr>
        <w:t>ti</w:t>
      </w:r>
      <w:r w:rsidRPr="00692D5C">
        <w:rPr>
          <w:rFonts w:ascii="Arial" w:eastAsia="Arial" w:hAnsi="Arial" w:cs="Arial"/>
          <w:spacing w:val="1"/>
          <w:sz w:val="24"/>
          <w:szCs w:val="24"/>
        </w:rPr>
        <w:t>e</w:t>
      </w:r>
      <w:r w:rsidRPr="00692D5C">
        <w:rPr>
          <w:rFonts w:ascii="Arial" w:eastAsia="Arial" w:hAnsi="Arial" w:cs="Arial"/>
          <w:sz w:val="24"/>
          <w:szCs w:val="24"/>
        </w:rPr>
        <w:t xml:space="preserve">s </w:t>
      </w:r>
      <w:r w:rsidRPr="00692D5C">
        <w:rPr>
          <w:rFonts w:ascii="Arial" w:eastAsia="Arial" w:hAnsi="Arial" w:cs="Arial"/>
          <w:spacing w:val="-1"/>
          <w:sz w:val="24"/>
          <w:szCs w:val="24"/>
        </w:rPr>
        <w:t>o</w:t>
      </w:r>
      <w:r w:rsidRPr="00692D5C">
        <w:rPr>
          <w:rFonts w:ascii="Arial" w:eastAsia="Arial" w:hAnsi="Arial" w:cs="Arial"/>
          <w:sz w:val="24"/>
          <w:szCs w:val="24"/>
        </w:rPr>
        <w:t xml:space="preserve">f </w:t>
      </w:r>
      <w:r w:rsidRPr="00692D5C">
        <w:rPr>
          <w:rFonts w:ascii="Arial" w:eastAsia="Arial" w:hAnsi="Arial" w:cs="Arial"/>
          <w:spacing w:val="-1"/>
          <w:sz w:val="24"/>
          <w:szCs w:val="24"/>
        </w:rPr>
        <w:t>r</w:t>
      </w:r>
      <w:r w:rsidRPr="00692D5C">
        <w:rPr>
          <w:rFonts w:ascii="Arial" w:eastAsia="Arial" w:hAnsi="Arial" w:cs="Arial"/>
          <w:spacing w:val="1"/>
          <w:sz w:val="24"/>
          <w:szCs w:val="24"/>
        </w:rPr>
        <w:t>e</w:t>
      </w:r>
      <w:r w:rsidRPr="00692D5C">
        <w:rPr>
          <w:rFonts w:ascii="Arial" w:eastAsia="Arial" w:hAnsi="Arial" w:cs="Arial"/>
          <w:sz w:val="24"/>
          <w:szCs w:val="24"/>
        </w:rPr>
        <w:t>c</w:t>
      </w:r>
      <w:r w:rsidRPr="00692D5C">
        <w:rPr>
          <w:rFonts w:ascii="Arial" w:eastAsia="Arial" w:hAnsi="Arial" w:cs="Arial"/>
          <w:spacing w:val="1"/>
          <w:sz w:val="24"/>
          <w:szCs w:val="24"/>
        </w:rPr>
        <w:t>o</w:t>
      </w:r>
      <w:r w:rsidRPr="00692D5C">
        <w:rPr>
          <w:rFonts w:ascii="Arial" w:eastAsia="Arial" w:hAnsi="Arial" w:cs="Arial"/>
          <w:spacing w:val="-1"/>
          <w:sz w:val="24"/>
          <w:szCs w:val="24"/>
        </w:rPr>
        <w:t>r</w:t>
      </w:r>
      <w:r w:rsidRPr="00692D5C">
        <w:rPr>
          <w:rFonts w:ascii="Arial" w:eastAsia="Arial" w:hAnsi="Arial" w:cs="Arial"/>
          <w:sz w:val="24"/>
          <w:szCs w:val="24"/>
        </w:rPr>
        <w:t>d</w:t>
      </w:r>
      <w:r w:rsidRPr="00692D5C">
        <w:rPr>
          <w:rFonts w:ascii="Arial" w:eastAsia="Arial" w:hAnsi="Arial" w:cs="Arial"/>
          <w:spacing w:val="1"/>
          <w:sz w:val="24"/>
          <w:szCs w:val="24"/>
        </w:rPr>
        <w:t xml:space="preserve"> </w:t>
      </w:r>
      <w:r w:rsidRPr="00692D5C">
        <w:rPr>
          <w:rFonts w:ascii="Arial" w:eastAsia="Arial" w:hAnsi="Arial" w:cs="Arial"/>
          <w:spacing w:val="-1"/>
          <w:sz w:val="24"/>
          <w:szCs w:val="24"/>
        </w:rPr>
        <w:t>h</w:t>
      </w:r>
      <w:r w:rsidRPr="00692D5C">
        <w:rPr>
          <w:rFonts w:ascii="Arial" w:eastAsia="Arial" w:hAnsi="Arial" w:cs="Arial"/>
          <w:spacing w:val="1"/>
          <w:sz w:val="24"/>
          <w:szCs w:val="24"/>
        </w:rPr>
        <w:t>e</w:t>
      </w:r>
      <w:r w:rsidRPr="00692D5C">
        <w:rPr>
          <w:rFonts w:ascii="Arial" w:eastAsia="Arial" w:hAnsi="Arial" w:cs="Arial"/>
          <w:spacing w:val="-1"/>
          <w:sz w:val="24"/>
          <w:szCs w:val="24"/>
        </w:rPr>
        <w:t>r</w:t>
      </w:r>
      <w:r w:rsidRPr="00692D5C">
        <w:rPr>
          <w:rFonts w:ascii="Arial" w:eastAsia="Arial" w:hAnsi="Arial" w:cs="Arial"/>
          <w:spacing w:val="1"/>
          <w:sz w:val="24"/>
          <w:szCs w:val="24"/>
        </w:rPr>
        <w:t>e</w:t>
      </w:r>
      <w:r w:rsidRPr="00692D5C">
        <w:rPr>
          <w:rFonts w:ascii="Arial" w:eastAsia="Arial" w:hAnsi="Arial" w:cs="Arial"/>
          <w:sz w:val="24"/>
          <w:szCs w:val="24"/>
        </w:rPr>
        <w:t>in</w:t>
      </w:r>
      <w:r w:rsidRPr="00692D5C">
        <w:rPr>
          <w:rFonts w:ascii="Arial" w:eastAsia="Arial" w:hAnsi="Arial" w:cs="Arial"/>
          <w:spacing w:val="1"/>
          <w:sz w:val="24"/>
          <w:szCs w:val="24"/>
        </w:rPr>
        <w:t xml:space="preserve"> </w:t>
      </w:r>
      <w:r w:rsidRPr="00692D5C">
        <w:rPr>
          <w:rFonts w:ascii="Arial" w:eastAsia="Arial" w:hAnsi="Arial" w:cs="Arial"/>
          <w:spacing w:val="-1"/>
          <w:sz w:val="24"/>
          <w:szCs w:val="24"/>
        </w:rPr>
        <w:t>o</w:t>
      </w:r>
      <w:r w:rsidRPr="00692D5C">
        <w:rPr>
          <w:rFonts w:ascii="Arial" w:eastAsia="Arial" w:hAnsi="Arial" w:cs="Arial"/>
          <w:sz w:val="24"/>
          <w:szCs w:val="24"/>
        </w:rPr>
        <w:t>n</w:t>
      </w:r>
      <w:r w:rsidRPr="00692D5C">
        <w:rPr>
          <w:rFonts w:ascii="Arial" w:eastAsia="Arial" w:hAnsi="Arial" w:cs="Arial"/>
          <w:spacing w:val="1"/>
          <w:sz w:val="24"/>
          <w:szCs w:val="24"/>
        </w:rPr>
        <w:t xml:space="preserve"> </w:t>
      </w:r>
      <w:r w:rsidRPr="00692D5C">
        <w:rPr>
          <w:rFonts w:ascii="Arial" w:eastAsia="Arial" w:hAnsi="Arial" w:cs="Arial"/>
          <w:spacing w:val="-2"/>
          <w:sz w:val="24"/>
          <w:szCs w:val="24"/>
        </w:rPr>
        <w:t>t</w:t>
      </w:r>
      <w:r w:rsidRPr="00692D5C">
        <w:rPr>
          <w:rFonts w:ascii="Arial" w:eastAsia="Arial" w:hAnsi="Arial" w:cs="Arial"/>
          <w:spacing w:val="1"/>
          <w:sz w:val="24"/>
          <w:szCs w:val="24"/>
        </w:rPr>
        <w:t>h</w:t>
      </w:r>
      <w:r w:rsidR="00BC2EE2" w:rsidRPr="00692D5C">
        <w:rPr>
          <w:rFonts w:ascii="Arial" w:eastAsia="Arial" w:hAnsi="Arial" w:cs="Arial"/>
          <w:sz w:val="24"/>
          <w:szCs w:val="24"/>
        </w:rPr>
        <w:t xml:space="preserve">is </w:t>
      </w:r>
      <w:r w:rsidR="005C3366">
        <w:rPr>
          <w:rFonts w:ascii="Arial" w:eastAsia="Arial" w:hAnsi="Arial" w:cs="Arial"/>
          <w:sz w:val="24"/>
          <w:szCs w:val="24"/>
        </w:rPr>
        <w:t>2nd</w:t>
      </w:r>
      <w:r w:rsidRPr="00692D5C">
        <w:rPr>
          <w:rFonts w:ascii="Arial" w:eastAsia="Arial" w:hAnsi="Arial" w:cs="Arial"/>
          <w:spacing w:val="22"/>
          <w:position w:val="11"/>
          <w:sz w:val="24"/>
          <w:szCs w:val="24"/>
        </w:rPr>
        <w:t xml:space="preserve"> </w:t>
      </w:r>
      <w:r w:rsidRPr="00692D5C">
        <w:rPr>
          <w:rFonts w:ascii="Arial" w:eastAsia="Arial" w:hAnsi="Arial" w:cs="Arial"/>
          <w:spacing w:val="-1"/>
          <w:sz w:val="24"/>
          <w:szCs w:val="24"/>
        </w:rPr>
        <w:t>d</w:t>
      </w:r>
      <w:r w:rsidRPr="00692D5C">
        <w:rPr>
          <w:rFonts w:ascii="Arial" w:eastAsia="Arial" w:hAnsi="Arial" w:cs="Arial"/>
          <w:spacing w:val="1"/>
          <w:sz w:val="24"/>
          <w:szCs w:val="24"/>
        </w:rPr>
        <w:t>a</w:t>
      </w:r>
      <w:r w:rsidRPr="00692D5C">
        <w:rPr>
          <w:rFonts w:ascii="Arial" w:eastAsia="Arial" w:hAnsi="Arial" w:cs="Arial"/>
          <w:sz w:val="24"/>
          <w:szCs w:val="24"/>
        </w:rPr>
        <w:t>y</w:t>
      </w:r>
      <w:r w:rsidRPr="00692D5C">
        <w:rPr>
          <w:rFonts w:ascii="Arial" w:eastAsia="Arial" w:hAnsi="Arial" w:cs="Arial"/>
          <w:spacing w:val="-2"/>
          <w:sz w:val="24"/>
          <w:szCs w:val="24"/>
        </w:rPr>
        <w:t xml:space="preserve"> </w:t>
      </w:r>
      <w:r w:rsidRPr="00692D5C">
        <w:rPr>
          <w:rFonts w:ascii="Arial" w:eastAsia="Arial" w:hAnsi="Arial" w:cs="Arial"/>
          <w:spacing w:val="-1"/>
          <w:sz w:val="24"/>
          <w:szCs w:val="24"/>
        </w:rPr>
        <w:t>o</w:t>
      </w:r>
      <w:r w:rsidRPr="00692D5C">
        <w:rPr>
          <w:rFonts w:ascii="Arial" w:eastAsia="Arial" w:hAnsi="Arial" w:cs="Arial"/>
          <w:sz w:val="24"/>
          <w:szCs w:val="24"/>
        </w:rPr>
        <w:t>f</w:t>
      </w:r>
      <w:r w:rsidRPr="00692D5C">
        <w:rPr>
          <w:rFonts w:ascii="Arial" w:eastAsia="Arial" w:hAnsi="Arial" w:cs="Arial"/>
          <w:spacing w:val="3"/>
          <w:sz w:val="24"/>
          <w:szCs w:val="24"/>
        </w:rPr>
        <w:t xml:space="preserve"> </w:t>
      </w:r>
      <w:r w:rsidR="005C3366">
        <w:rPr>
          <w:rFonts w:ascii="Arial" w:eastAsia="Arial" w:hAnsi="Arial" w:cs="Arial"/>
          <w:spacing w:val="3"/>
          <w:sz w:val="24"/>
          <w:szCs w:val="24"/>
        </w:rPr>
        <w:t>January</w:t>
      </w:r>
      <w:r w:rsidRPr="00692D5C">
        <w:rPr>
          <w:rFonts w:ascii="Arial" w:eastAsia="Arial" w:hAnsi="Arial" w:cs="Arial"/>
          <w:sz w:val="24"/>
          <w:szCs w:val="24"/>
        </w:rPr>
        <w:t>,</w:t>
      </w:r>
      <w:r w:rsidRPr="00692D5C">
        <w:rPr>
          <w:rFonts w:ascii="Arial" w:eastAsia="Arial" w:hAnsi="Arial" w:cs="Arial"/>
          <w:spacing w:val="1"/>
          <w:sz w:val="24"/>
          <w:szCs w:val="24"/>
        </w:rPr>
        <w:t xml:space="preserve"> 20</w:t>
      </w:r>
      <w:r w:rsidR="005C3366">
        <w:rPr>
          <w:rFonts w:ascii="Arial" w:eastAsia="Arial" w:hAnsi="Arial" w:cs="Arial"/>
          <w:spacing w:val="-1"/>
          <w:sz w:val="24"/>
          <w:szCs w:val="24"/>
        </w:rPr>
        <w:t>18</w:t>
      </w:r>
      <w:r w:rsidRPr="00692D5C">
        <w:rPr>
          <w:rFonts w:ascii="Arial" w:eastAsia="Arial" w:hAnsi="Arial" w:cs="Arial"/>
          <w:spacing w:val="1"/>
          <w:sz w:val="24"/>
          <w:szCs w:val="24"/>
        </w:rPr>
        <w:t>.</w:t>
      </w:r>
    </w:p>
    <w:p w14:paraId="290040CD" w14:textId="77777777" w:rsidR="000A3FD6" w:rsidRPr="00692D5C" w:rsidRDefault="000A3FD6" w:rsidP="000A3FD6">
      <w:pPr>
        <w:spacing w:before="2" w:after="0" w:line="240" w:lineRule="exact"/>
        <w:rPr>
          <w:rFonts w:ascii="Arial" w:hAnsi="Arial" w:cs="Arial"/>
          <w:sz w:val="24"/>
          <w:szCs w:val="24"/>
        </w:rPr>
      </w:pPr>
    </w:p>
    <w:p w14:paraId="09C2C880" w14:textId="021801DF" w:rsidR="000A3FD6" w:rsidRPr="00692D5C" w:rsidRDefault="000A3FD6" w:rsidP="000A3FD6">
      <w:pPr>
        <w:spacing w:before="29" w:after="0" w:line="240" w:lineRule="auto"/>
        <w:ind w:left="5140" w:right="-20"/>
        <w:rPr>
          <w:rFonts w:ascii="Arial" w:eastAsia="Arial" w:hAnsi="Arial" w:cs="Arial"/>
          <w:sz w:val="24"/>
          <w:szCs w:val="24"/>
        </w:rPr>
      </w:pPr>
      <w:r w:rsidRPr="00692D5C">
        <w:rPr>
          <w:rFonts w:ascii="Arial" w:eastAsia="Arial" w:hAnsi="Arial" w:cs="Arial"/>
          <w:b/>
          <w:bCs/>
          <w:sz w:val="24"/>
          <w:szCs w:val="24"/>
          <w:u w:val="thick" w:color="000000"/>
        </w:rPr>
        <w:t>/</w:t>
      </w:r>
      <w:r w:rsidRPr="00692D5C">
        <w:rPr>
          <w:rFonts w:ascii="Arial" w:eastAsia="Arial" w:hAnsi="Arial" w:cs="Arial"/>
          <w:b/>
          <w:bCs/>
          <w:spacing w:val="1"/>
          <w:sz w:val="24"/>
          <w:szCs w:val="24"/>
          <w:u w:val="thick" w:color="000000"/>
        </w:rPr>
        <w:t>s</w:t>
      </w:r>
      <w:r w:rsidRPr="00692D5C">
        <w:rPr>
          <w:rFonts w:ascii="Arial" w:eastAsia="Arial" w:hAnsi="Arial" w:cs="Arial"/>
          <w:b/>
          <w:bCs/>
          <w:sz w:val="24"/>
          <w:szCs w:val="24"/>
          <w:u w:val="thick" w:color="000000"/>
        </w:rPr>
        <w:t>/</w:t>
      </w:r>
      <w:r w:rsidRPr="00692D5C">
        <w:rPr>
          <w:rFonts w:ascii="Arial" w:eastAsia="Arial" w:hAnsi="Arial" w:cs="Arial"/>
          <w:b/>
          <w:bCs/>
          <w:spacing w:val="1"/>
          <w:sz w:val="24"/>
          <w:szCs w:val="24"/>
          <w:u w:val="thick" w:color="000000"/>
        </w:rPr>
        <w:t xml:space="preserve"> </w:t>
      </w:r>
      <w:r w:rsidR="00085740">
        <w:rPr>
          <w:rFonts w:ascii="Arial" w:eastAsia="Arial" w:hAnsi="Arial" w:cs="Arial"/>
          <w:b/>
          <w:bCs/>
          <w:sz w:val="24"/>
          <w:szCs w:val="24"/>
          <w:u w:val="thick" w:color="000000"/>
        </w:rPr>
        <w:t>Whitney Payne</w:t>
      </w:r>
    </w:p>
    <w:p w14:paraId="109289AE" w14:textId="77777777" w:rsidR="0038133C" w:rsidRPr="00692D5C" w:rsidRDefault="0038133C" w:rsidP="0038133C">
      <w:pPr>
        <w:pStyle w:val="ListParagraph"/>
        <w:jc w:val="both"/>
        <w:rPr>
          <w:rFonts w:ascii="Arial" w:hAnsi="Arial" w:cs="Arial"/>
          <w:sz w:val="24"/>
          <w:szCs w:val="24"/>
        </w:rPr>
      </w:pPr>
    </w:p>
    <w:sectPr w:rsidR="0038133C" w:rsidRPr="00692D5C">
      <w:footerReference w:type="default" r:id="rId1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000AB8" w15:done="0"/>
  <w15:commentEx w15:paraId="6DC26C6E" w15:done="0"/>
  <w15:commentEx w15:paraId="232CCC9A" w15:done="0"/>
  <w15:commentEx w15:paraId="08B1FCAD" w15:done="0"/>
  <w15:commentEx w15:paraId="2F372C53" w15:done="0"/>
  <w15:commentEx w15:paraId="0E714092" w15:done="0"/>
  <w15:commentEx w15:paraId="6F8111C2" w15:done="0"/>
  <w15:commentEx w15:paraId="331C61A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C7CA6E" w14:textId="77777777" w:rsidR="00446C98" w:rsidRDefault="00446C98" w:rsidP="00F1461F">
      <w:pPr>
        <w:spacing w:after="0" w:line="240" w:lineRule="auto"/>
      </w:pPr>
      <w:r>
        <w:separator/>
      </w:r>
    </w:p>
  </w:endnote>
  <w:endnote w:type="continuationSeparator" w:id="0">
    <w:p w14:paraId="163F2249" w14:textId="77777777" w:rsidR="00446C98" w:rsidRDefault="00446C98" w:rsidP="00F14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8153386"/>
      <w:docPartObj>
        <w:docPartGallery w:val="Page Numbers (Bottom of Page)"/>
        <w:docPartUnique/>
      </w:docPartObj>
    </w:sdtPr>
    <w:sdtEndPr>
      <w:rPr>
        <w:noProof/>
      </w:rPr>
    </w:sdtEndPr>
    <w:sdtContent>
      <w:p w14:paraId="740EFA03" w14:textId="5D984453" w:rsidR="00446C98" w:rsidRDefault="00446C98">
        <w:pPr>
          <w:pStyle w:val="Footer"/>
          <w:jc w:val="center"/>
        </w:pPr>
        <w:r>
          <w:fldChar w:fldCharType="begin"/>
        </w:r>
        <w:r>
          <w:instrText xml:space="preserve"> PAGE   \* MERGEFORMAT </w:instrText>
        </w:r>
        <w:r>
          <w:fldChar w:fldCharType="separate"/>
        </w:r>
        <w:r w:rsidR="00F634FE">
          <w:rPr>
            <w:noProof/>
          </w:rPr>
          <w:t>2</w:t>
        </w:r>
        <w:r>
          <w:rPr>
            <w:noProof/>
          </w:rPr>
          <w:fldChar w:fldCharType="end"/>
        </w:r>
      </w:p>
    </w:sdtContent>
  </w:sdt>
  <w:p w14:paraId="7D9A41D8" w14:textId="77777777" w:rsidR="00446C98" w:rsidRDefault="00446C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D5661D" w14:textId="77777777" w:rsidR="00446C98" w:rsidRDefault="00446C98" w:rsidP="00F1461F">
      <w:pPr>
        <w:spacing w:after="0" w:line="240" w:lineRule="auto"/>
      </w:pPr>
      <w:r>
        <w:separator/>
      </w:r>
    </w:p>
  </w:footnote>
  <w:footnote w:type="continuationSeparator" w:id="0">
    <w:p w14:paraId="3F76567D" w14:textId="77777777" w:rsidR="00446C98" w:rsidRDefault="00446C98" w:rsidP="00F146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0865"/>
    <w:multiLevelType w:val="hybridMultilevel"/>
    <w:tmpl w:val="514EB3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8E73257"/>
    <w:multiLevelType w:val="hybridMultilevel"/>
    <w:tmpl w:val="24BA55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106B41"/>
    <w:multiLevelType w:val="hybridMultilevel"/>
    <w:tmpl w:val="E834D2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742F05"/>
    <w:multiLevelType w:val="hybridMultilevel"/>
    <w:tmpl w:val="0A5A81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3817F94"/>
    <w:multiLevelType w:val="hybridMultilevel"/>
    <w:tmpl w:val="4FAE568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nsid w:val="1597689F"/>
    <w:multiLevelType w:val="hybridMultilevel"/>
    <w:tmpl w:val="CF8E1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60D3273"/>
    <w:multiLevelType w:val="hybridMultilevel"/>
    <w:tmpl w:val="212C00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B97296F"/>
    <w:multiLevelType w:val="hybridMultilevel"/>
    <w:tmpl w:val="7A14C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4C52755"/>
    <w:multiLevelType w:val="hybridMultilevel"/>
    <w:tmpl w:val="23CCBA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CFE2C7D"/>
    <w:multiLevelType w:val="hybridMultilevel"/>
    <w:tmpl w:val="3B929D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D5F19D1"/>
    <w:multiLevelType w:val="hybridMultilevel"/>
    <w:tmpl w:val="095EB912"/>
    <w:lvl w:ilvl="0" w:tplc="74C068CE">
      <w:start w:val="1"/>
      <w:numFmt w:val="upperLetter"/>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11">
    <w:nsid w:val="417D124A"/>
    <w:multiLevelType w:val="hybridMultilevel"/>
    <w:tmpl w:val="6CE4CF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32431BB"/>
    <w:multiLevelType w:val="hybridMultilevel"/>
    <w:tmpl w:val="1D966F1A"/>
    <w:lvl w:ilvl="0" w:tplc="D00263B8">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27207F"/>
    <w:multiLevelType w:val="hybridMultilevel"/>
    <w:tmpl w:val="A2E222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6673B77"/>
    <w:multiLevelType w:val="hybridMultilevel"/>
    <w:tmpl w:val="D6B21D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D854D6B"/>
    <w:multiLevelType w:val="hybridMultilevel"/>
    <w:tmpl w:val="86A009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DC45089"/>
    <w:multiLevelType w:val="hybridMultilevel"/>
    <w:tmpl w:val="C3448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0DC7388"/>
    <w:multiLevelType w:val="hybridMultilevel"/>
    <w:tmpl w:val="FAA40800"/>
    <w:lvl w:ilvl="0" w:tplc="34CCF51C">
      <w:start w:val="9"/>
      <w:numFmt w:val="upperRoman"/>
      <w:lvlText w:val="%1."/>
      <w:lvlJc w:val="righ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E702C2"/>
    <w:multiLevelType w:val="hybridMultilevel"/>
    <w:tmpl w:val="D1EE54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2"/>
  </w:num>
  <w:num w:numId="3">
    <w:abstractNumId w:val="11"/>
  </w:num>
  <w:num w:numId="4">
    <w:abstractNumId w:val="16"/>
  </w:num>
  <w:num w:numId="5">
    <w:abstractNumId w:val="18"/>
  </w:num>
  <w:num w:numId="6">
    <w:abstractNumId w:val="11"/>
  </w:num>
  <w:num w:numId="7">
    <w:abstractNumId w:val="15"/>
  </w:num>
  <w:num w:numId="8">
    <w:abstractNumId w:val="14"/>
  </w:num>
  <w:num w:numId="9">
    <w:abstractNumId w:val="9"/>
  </w:num>
  <w:num w:numId="10">
    <w:abstractNumId w:val="8"/>
  </w:num>
  <w:num w:numId="11">
    <w:abstractNumId w:val="0"/>
  </w:num>
  <w:num w:numId="12">
    <w:abstractNumId w:val="3"/>
  </w:num>
  <w:num w:numId="13">
    <w:abstractNumId w:val="5"/>
  </w:num>
  <w:num w:numId="14">
    <w:abstractNumId w:val="13"/>
  </w:num>
  <w:num w:numId="15">
    <w:abstractNumId w:val="6"/>
  </w:num>
  <w:num w:numId="16">
    <w:abstractNumId w:val="7"/>
  </w:num>
  <w:num w:numId="17">
    <w:abstractNumId w:val="1"/>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ucker, Rick E.">
    <w15:presenceInfo w15:providerId="AD" w15:userId="S-1-5-21-869954216-1665221498-5522801-2984"/>
  </w15:person>
  <w15:person w15:author="Natalie Karas">
    <w15:presenceInfo w15:providerId="AD" w15:userId="S-1-5-21-72499088-2068735039-507081533-477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FD0"/>
    <w:rsid w:val="00011395"/>
    <w:rsid w:val="000247F1"/>
    <w:rsid w:val="000312D5"/>
    <w:rsid w:val="000369A5"/>
    <w:rsid w:val="00052759"/>
    <w:rsid w:val="00053961"/>
    <w:rsid w:val="00085740"/>
    <w:rsid w:val="000A3B8C"/>
    <w:rsid w:val="000A3FD6"/>
    <w:rsid w:val="000B1F44"/>
    <w:rsid w:val="000B422B"/>
    <w:rsid w:val="000C436B"/>
    <w:rsid w:val="000E12A0"/>
    <w:rsid w:val="0010208D"/>
    <w:rsid w:val="00105FA4"/>
    <w:rsid w:val="00113A8D"/>
    <w:rsid w:val="001306A1"/>
    <w:rsid w:val="00131D04"/>
    <w:rsid w:val="001576C0"/>
    <w:rsid w:val="00163E82"/>
    <w:rsid w:val="00170644"/>
    <w:rsid w:val="00173250"/>
    <w:rsid w:val="001750D7"/>
    <w:rsid w:val="00183F97"/>
    <w:rsid w:val="001874AF"/>
    <w:rsid w:val="00187C0B"/>
    <w:rsid w:val="0019073E"/>
    <w:rsid w:val="00192607"/>
    <w:rsid w:val="0019674E"/>
    <w:rsid w:val="001A5989"/>
    <w:rsid w:val="001C29DF"/>
    <w:rsid w:val="001C55B6"/>
    <w:rsid w:val="001C7D2C"/>
    <w:rsid w:val="001F36DF"/>
    <w:rsid w:val="001F5AA2"/>
    <w:rsid w:val="00203F82"/>
    <w:rsid w:val="002345B9"/>
    <w:rsid w:val="00237732"/>
    <w:rsid w:val="00247A21"/>
    <w:rsid w:val="00252640"/>
    <w:rsid w:val="00253C41"/>
    <w:rsid w:val="00254F5B"/>
    <w:rsid w:val="00256EF7"/>
    <w:rsid w:val="0026091D"/>
    <w:rsid w:val="002617F6"/>
    <w:rsid w:val="002638AC"/>
    <w:rsid w:val="00273BA0"/>
    <w:rsid w:val="00276353"/>
    <w:rsid w:val="00292E28"/>
    <w:rsid w:val="00294606"/>
    <w:rsid w:val="00296FB0"/>
    <w:rsid w:val="002A3441"/>
    <w:rsid w:val="002B105A"/>
    <w:rsid w:val="002B3947"/>
    <w:rsid w:val="002D223C"/>
    <w:rsid w:val="002F4A77"/>
    <w:rsid w:val="003109D7"/>
    <w:rsid w:val="00322389"/>
    <w:rsid w:val="00326640"/>
    <w:rsid w:val="003273E4"/>
    <w:rsid w:val="00330710"/>
    <w:rsid w:val="00336B90"/>
    <w:rsid w:val="0034213A"/>
    <w:rsid w:val="00345292"/>
    <w:rsid w:val="0035347C"/>
    <w:rsid w:val="0035367B"/>
    <w:rsid w:val="00370556"/>
    <w:rsid w:val="0037588C"/>
    <w:rsid w:val="0038133C"/>
    <w:rsid w:val="00392C20"/>
    <w:rsid w:val="00395846"/>
    <w:rsid w:val="003E5774"/>
    <w:rsid w:val="0040009D"/>
    <w:rsid w:val="00414FC2"/>
    <w:rsid w:val="0041606B"/>
    <w:rsid w:val="00425AF9"/>
    <w:rsid w:val="00433C03"/>
    <w:rsid w:val="00437F95"/>
    <w:rsid w:val="00440A56"/>
    <w:rsid w:val="004432DE"/>
    <w:rsid w:val="00446C98"/>
    <w:rsid w:val="00446F62"/>
    <w:rsid w:val="004525BF"/>
    <w:rsid w:val="00454292"/>
    <w:rsid w:val="004706C5"/>
    <w:rsid w:val="00473D2B"/>
    <w:rsid w:val="00482C57"/>
    <w:rsid w:val="004909C1"/>
    <w:rsid w:val="004A0268"/>
    <w:rsid w:val="004A13F2"/>
    <w:rsid w:val="004B19BA"/>
    <w:rsid w:val="004B46C6"/>
    <w:rsid w:val="004C28B9"/>
    <w:rsid w:val="004C4E5D"/>
    <w:rsid w:val="004E2B2C"/>
    <w:rsid w:val="004E52F2"/>
    <w:rsid w:val="004E7EB9"/>
    <w:rsid w:val="004F6188"/>
    <w:rsid w:val="004F7FD0"/>
    <w:rsid w:val="00505488"/>
    <w:rsid w:val="00510773"/>
    <w:rsid w:val="00517DCC"/>
    <w:rsid w:val="00520D78"/>
    <w:rsid w:val="005248D1"/>
    <w:rsid w:val="00536F97"/>
    <w:rsid w:val="00537D84"/>
    <w:rsid w:val="005440F6"/>
    <w:rsid w:val="00545892"/>
    <w:rsid w:val="00561B5D"/>
    <w:rsid w:val="00570EFC"/>
    <w:rsid w:val="005717E8"/>
    <w:rsid w:val="00575B17"/>
    <w:rsid w:val="0058063E"/>
    <w:rsid w:val="00580AE6"/>
    <w:rsid w:val="00584DDC"/>
    <w:rsid w:val="00585CF8"/>
    <w:rsid w:val="0059182E"/>
    <w:rsid w:val="005A19BA"/>
    <w:rsid w:val="005A7CA0"/>
    <w:rsid w:val="005B7D49"/>
    <w:rsid w:val="005C3366"/>
    <w:rsid w:val="005C521F"/>
    <w:rsid w:val="005E2AE2"/>
    <w:rsid w:val="00604A06"/>
    <w:rsid w:val="00643BA5"/>
    <w:rsid w:val="00645495"/>
    <w:rsid w:val="00645E16"/>
    <w:rsid w:val="00655234"/>
    <w:rsid w:val="0066760E"/>
    <w:rsid w:val="006726E9"/>
    <w:rsid w:val="0067481E"/>
    <w:rsid w:val="00675349"/>
    <w:rsid w:val="00676F90"/>
    <w:rsid w:val="00692D5C"/>
    <w:rsid w:val="00696EDB"/>
    <w:rsid w:val="006A51EB"/>
    <w:rsid w:val="006A7EA3"/>
    <w:rsid w:val="006B3BBB"/>
    <w:rsid w:val="006F74CA"/>
    <w:rsid w:val="00701998"/>
    <w:rsid w:val="00712557"/>
    <w:rsid w:val="007144F4"/>
    <w:rsid w:val="00716E4C"/>
    <w:rsid w:val="00720C59"/>
    <w:rsid w:val="00726D4B"/>
    <w:rsid w:val="00736D3C"/>
    <w:rsid w:val="00741A14"/>
    <w:rsid w:val="00753819"/>
    <w:rsid w:val="00761248"/>
    <w:rsid w:val="00761D0D"/>
    <w:rsid w:val="00766448"/>
    <w:rsid w:val="007805B6"/>
    <w:rsid w:val="00793678"/>
    <w:rsid w:val="007A3B76"/>
    <w:rsid w:val="007A4482"/>
    <w:rsid w:val="007B00E4"/>
    <w:rsid w:val="007C04CF"/>
    <w:rsid w:val="00806D09"/>
    <w:rsid w:val="00806D6D"/>
    <w:rsid w:val="008236FD"/>
    <w:rsid w:val="008260BB"/>
    <w:rsid w:val="00830046"/>
    <w:rsid w:val="00834737"/>
    <w:rsid w:val="00843484"/>
    <w:rsid w:val="00844137"/>
    <w:rsid w:val="00847596"/>
    <w:rsid w:val="00852D77"/>
    <w:rsid w:val="00853563"/>
    <w:rsid w:val="008608B2"/>
    <w:rsid w:val="00864517"/>
    <w:rsid w:val="00880296"/>
    <w:rsid w:val="00881197"/>
    <w:rsid w:val="00885285"/>
    <w:rsid w:val="008B0724"/>
    <w:rsid w:val="008B754B"/>
    <w:rsid w:val="008C3ABA"/>
    <w:rsid w:val="008C4DC1"/>
    <w:rsid w:val="008C6D76"/>
    <w:rsid w:val="008D0F50"/>
    <w:rsid w:val="008D7227"/>
    <w:rsid w:val="008E3049"/>
    <w:rsid w:val="008E7358"/>
    <w:rsid w:val="009159D7"/>
    <w:rsid w:val="00916C18"/>
    <w:rsid w:val="0092563E"/>
    <w:rsid w:val="00930466"/>
    <w:rsid w:val="009321A8"/>
    <w:rsid w:val="00957BA9"/>
    <w:rsid w:val="009645E1"/>
    <w:rsid w:val="009768B1"/>
    <w:rsid w:val="00984883"/>
    <w:rsid w:val="0099342F"/>
    <w:rsid w:val="009A3EAA"/>
    <w:rsid w:val="009A54F1"/>
    <w:rsid w:val="009B5958"/>
    <w:rsid w:val="009C24A3"/>
    <w:rsid w:val="009C2E67"/>
    <w:rsid w:val="009D700E"/>
    <w:rsid w:val="009E1C00"/>
    <w:rsid w:val="009E4043"/>
    <w:rsid w:val="009F22D8"/>
    <w:rsid w:val="00A128D8"/>
    <w:rsid w:val="00A174B7"/>
    <w:rsid w:val="00A21AD9"/>
    <w:rsid w:val="00A21B8A"/>
    <w:rsid w:val="00A452E9"/>
    <w:rsid w:val="00A556C4"/>
    <w:rsid w:val="00A72D89"/>
    <w:rsid w:val="00AA46DC"/>
    <w:rsid w:val="00AF565D"/>
    <w:rsid w:val="00B03953"/>
    <w:rsid w:val="00B11290"/>
    <w:rsid w:val="00B17728"/>
    <w:rsid w:val="00B229EB"/>
    <w:rsid w:val="00B274E5"/>
    <w:rsid w:val="00B34AE3"/>
    <w:rsid w:val="00B45042"/>
    <w:rsid w:val="00B53152"/>
    <w:rsid w:val="00B55AED"/>
    <w:rsid w:val="00B64D59"/>
    <w:rsid w:val="00B66CCC"/>
    <w:rsid w:val="00B72C99"/>
    <w:rsid w:val="00B91B1B"/>
    <w:rsid w:val="00B93F18"/>
    <w:rsid w:val="00B94556"/>
    <w:rsid w:val="00BA3766"/>
    <w:rsid w:val="00BC2EE2"/>
    <w:rsid w:val="00BC3493"/>
    <w:rsid w:val="00BC6534"/>
    <w:rsid w:val="00BD726A"/>
    <w:rsid w:val="00BF1632"/>
    <w:rsid w:val="00BF527D"/>
    <w:rsid w:val="00C05785"/>
    <w:rsid w:val="00C063EE"/>
    <w:rsid w:val="00C21CC4"/>
    <w:rsid w:val="00C24AE5"/>
    <w:rsid w:val="00C33973"/>
    <w:rsid w:val="00C371F5"/>
    <w:rsid w:val="00C41BF5"/>
    <w:rsid w:val="00C5550C"/>
    <w:rsid w:val="00C753E4"/>
    <w:rsid w:val="00C84A59"/>
    <w:rsid w:val="00C92258"/>
    <w:rsid w:val="00CA086F"/>
    <w:rsid w:val="00CA117A"/>
    <w:rsid w:val="00CC55AC"/>
    <w:rsid w:val="00D01291"/>
    <w:rsid w:val="00D027F9"/>
    <w:rsid w:val="00D068FE"/>
    <w:rsid w:val="00D134FF"/>
    <w:rsid w:val="00D1354A"/>
    <w:rsid w:val="00D46D3A"/>
    <w:rsid w:val="00D63A88"/>
    <w:rsid w:val="00D66DA0"/>
    <w:rsid w:val="00D718D8"/>
    <w:rsid w:val="00D80732"/>
    <w:rsid w:val="00D951F0"/>
    <w:rsid w:val="00DA1F86"/>
    <w:rsid w:val="00DA3422"/>
    <w:rsid w:val="00DB03CC"/>
    <w:rsid w:val="00DB1FBF"/>
    <w:rsid w:val="00DC034C"/>
    <w:rsid w:val="00DC0676"/>
    <w:rsid w:val="00DC3303"/>
    <w:rsid w:val="00DC7E38"/>
    <w:rsid w:val="00DD7E51"/>
    <w:rsid w:val="00DF1075"/>
    <w:rsid w:val="00DF24C5"/>
    <w:rsid w:val="00DF580D"/>
    <w:rsid w:val="00E053C2"/>
    <w:rsid w:val="00E142D8"/>
    <w:rsid w:val="00E3155F"/>
    <w:rsid w:val="00E317A6"/>
    <w:rsid w:val="00E40564"/>
    <w:rsid w:val="00E431F0"/>
    <w:rsid w:val="00E502FD"/>
    <w:rsid w:val="00E51801"/>
    <w:rsid w:val="00E60E64"/>
    <w:rsid w:val="00E84666"/>
    <w:rsid w:val="00E85570"/>
    <w:rsid w:val="00E86C8A"/>
    <w:rsid w:val="00EA083F"/>
    <w:rsid w:val="00EA31BF"/>
    <w:rsid w:val="00EB1EE5"/>
    <w:rsid w:val="00EC39D7"/>
    <w:rsid w:val="00ED317C"/>
    <w:rsid w:val="00ED4BB7"/>
    <w:rsid w:val="00EE4787"/>
    <w:rsid w:val="00EF19F0"/>
    <w:rsid w:val="00F12BC8"/>
    <w:rsid w:val="00F1461F"/>
    <w:rsid w:val="00F14A7D"/>
    <w:rsid w:val="00F60E68"/>
    <w:rsid w:val="00F634FE"/>
    <w:rsid w:val="00F820BD"/>
    <w:rsid w:val="00F84DBC"/>
    <w:rsid w:val="00F96E21"/>
    <w:rsid w:val="00FC45AC"/>
    <w:rsid w:val="00FD1DF4"/>
    <w:rsid w:val="00FE186A"/>
    <w:rsid w:val="00FE3BD2"/>
    <w:rsid w:val="00FF0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41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63E"/>
    <w:pPr>
      <w:widowControl w:val="0"/>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732"/>
    <w:pPr>
      <w:ind w:left="720"/>
      <w:contextualSpacing/>
    </w:pPr>
  </w:style>
  <w:style w:type="character" w:styleId="Hyperlink">
    <w:name w:val="Hyperlink"/>
    <w:basedOn w:val="DefaultParagraphFont"/>
    <w:uiPriority w:val="99"/>
    <w:unhideWhenUsed/>
    <w:rsid w:val="000A3FD6"/>
    <w:rPr>
      <w:color w:val="0000FF" w:themeColor="hyperlink"/>
      <w:u w:val="single"/>
    </w:rPr>
  </w:style>
  <w:style w:type="paragraph" w:customStyle="1" w:styleId="Default">
    <w:name w:val="Default"/>
    <w:rsid w:val="000A3FD6"/>
    <w:pPr>
      <w:autoSpaceDE w:val="0"/>
      <w:autoSpaceDN w:val="0"/>
      <w:adjustRightInd w:val="0"/>
      <w:spacing w:after="0" w:line="240" w:lineRule="auto"/>
    </w:pPr>
    <w:rPr>
      <w:rFonts w:ascii="Arial" w:eastAsia="Calibri" w:hAnsi="Arial" w:cs="Arial"/>
      <w:color w:val="000000"/>
      <w:szCs w:val="24"/>
    </w:rPr>
  </w:style>
  <w:style w:type="character" w:styleId="CommentReference">
    <w:name w:val="annotation reference"/>
    <w:basedOn w:val="DefaultParagraphFont"/>
    <w:uiPriority w:val="99"/>
    <w:semiHidden/>
    <w:unhideWhenUsed/>
    <w:rsid w:val="00793678"/>
    <w:rPr>
      <w:sz w:val="16"/>
      <w:szCs w:val="16"/>
    </w:rPr>
  </w:style>
  <w:style w:type="paragraph" w:styleId="CommentText">
    <w:name w:val="annotation text"/>
    <w:basedOn w:val="Normal"/>
    <w:link w:val="CommentTextChar"/>
    <w:uiPriority w:val="99"/>
    <w:unhideWhenUsed/>
    <w:rsid w:val="00793678"/>
    <w:pPr>
      <w:spacing w:line="240" w:lineRule="auto"/>
    </w:pPr>
    <w:rPr>
      <w:sz w:val="20"/>
      <w:szCs w:val="20"/>
    </w:rPr>
  </w:style>
  <w:style w:type="character" w:customStyle="1" w:styleId="CommentTextChar">
    <w:name w:val="Comment Text Char"/>
    <w:basedOn w:val="DefaultParagraphFont"/>
    <w:link w:val="CommentText"/>
    <w:uiPriority w:val="99"/>
    <w:rsid w:val="00793678"/>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793678"/>
    <w:rPr>
      <w:b/>
      <w:bCs/>
    </w:rPr>
  </w:style>
  <w:style w:type="character" w:customStyle="1" w:styleId="CommentSubjectChar">
    <w:name w:val="Comment Subject Char"/>
    <w:basedOn w:val="CommentTextChar"/>
    <w:link w:val="CommentSubject"/>
    <w:uiPriority w:val="99"/>
    <w:semiHidden/>
    <w:rsid w:val="00793678"/>
    <w:rPr>
      <w:rFonts w:asciiTheme="minorHAnsi" w:hAnsiTheme="minorHAnsi"/>
      <w:b/>
      <w:bCs/>
      <w:sz w:val="20"/>
      <w:szCs w:val="20"/>
    </w:rPr>
  </w:style>
  <w:style w:type="paragraph" w:styleId="BalloonText">
    <w:name w:val="Balloon Text"/>
    <w:basedOn w:val="Normal"/>
    <w:link w:val="BalloonTextChar"/>
    <w:uiPriority w:val="99"/>
    <w:semiHidden/>
    <w:unhideWhenUsed/>
    <w:rsid w:val="007936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678"/>
    <w:rPr>
      <w:rFonts w:ascii="Tahoma" w:hAnsi="Tahoma" w:cs="Tahoma"/>
      <w:sz w:val="16"/>
      <w:szCs w:val="16"/>
    </w:rPr>
  </w:style>
  <w:style w:type="paragraph" w:styleId="Header">
    <w:name w:val="header"/>
    <w:basedOn w:val="Normal"/>
    <w:link w:val="HeaderChar"/>
    <w:uiPriority w:val="99"/>
    <w:unhideWhenUsed/>
    <w:rsid w:val="00F146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61F"/>
    <w:rPr>
      <w:rFonts w:asciiTheme="minorHAnsi" w:hAnsiTheme="minorHAnsi"/>
      <w:sz w:val="22"/>
    </w:rPr>
  </w:style>
  <w:style w:type="paragraph" w:styleId="Footer">
    <w:name w:val="footer"/>
    <w:basedOn w:val="Normal"/>
    <w:link w:val="FooterChar"/>
    <w:uiPriority w:val="99"/>
    <w:unhideWhenUsed/>
    <w:rsid w:val="00F146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61F"/>
    <w:rPr>
      <w:rFonts w:asciiTheme="minorHAnsi" w:hAnsiTheme="minorHAnsi"/>
      <w:sz w:val="22"/>
    </w:rPr>
  </w:style>
  <w:style w:type="paragraph" w:styleId="NoSpacing">
    <w:name w:val="No Spacing"/>
    <w:uiPriority w:val="1"/>
    <w:qFormat/>
    <w:rsid w:val="003E5774"/>
    <w:pPr>
      <w:widowControl w:val="0"/>
      <w:spacing w:after="0" w:line="240" w:lineRule="auto"/>
    </w:pPr>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63E"/>
    <w:pPr>
      <w:widowControl w:val="0"/>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732"/>
    <w:pPr>
      <w:ind w:left="720"/>
      <w:contextualSpacing/>
    </w:pPr>
  </w:style>
  <w:style w:type="character" w:styleId="Hyperlink">
    <w:name w:val="Hyperlink"/>
    <w:basedOn w:val="DefaultParagraphFont"/>
    <w:uiPriority w:val="99"/>
    <w:unhideWhenUsed/>
    <w:rsid w:val="000A3FD6"/>
    <w:rPr>
      <w:color w:val="0000FF" w:themeColor="hyperlink"/>
      <w:u w:val="single"/>
    </w:rPr>
  </w:style>
  <w:style w:type="paragraph" w:customStyle="1" w:styleId="Default">
    <w:name w:val="Default"/>
    <w:rsid w:val="000A3FD6"/>
    <w:pPr>
      <w:autoSpaceDE w:val="0"/>
      <w:autoSpaceDN w:val="0"/>
      <w:adjustRightInd w:val="0"/>
      <w:spacing w:after="0" w:line="240" w:lineRule="auto"/>
    </w:pPr>
    <w:rPr>
      <w:rFonts w:ascii="Arial" w:eastAsia="Calibri" w:hAnsi="Arial" w:cs="Arial"/>
      <w:color w:val="000000"/>
      <w:szCs w:val="24"/>
    </w:rPr>
  </w:style>
  <w:style w:type="character" w:styleId="CommentReference">
    <w:name w:val="annotation reference"/>
    <w:basedOn w:val="DefaultParagraphFont"/>
    <w:uiPriority w:val="99"/>
    <w:semiHidden/>
    <w:unhideWhenUsed/>
    <w:rsid w:val="00793678"/>
    <w:rPr>
      <w:sz w:val="16"/>
      <w:szCs w:val="16"/>
    </w:rPr>
  </w:style>
  <w:style w:type="paragraph" w:styleId="CommentText">
    <w:name w:val="annotation text"/>
    <w:basedOn w:val="Normal"/>
    <w:link w:val="CommentTextChar"/>
    <w:uiPriority w:val="99"/>
    <w:unhideWhenUsed/>
    <w:rsid w:val="00793678"/>
    <w:pPr>
      <w:spacing w:line="240" w:lineRule="auto"/>
    </w:pPr>
    <w:rPr>
      <w:sz w:val="20"/>
      <w:szCs w:val="20"/>
    </w:rPr>
  </w:style>
  <w:style w:type="character" w:customStyle="1" w:styleId="CommentTextChar">
    <w:name w:val="Comment Text Char"/>
    <w:basedOn w:val="DefaultParagraphFont"/>
    <w:link w:val="CommentText"/>
    <w:uiPriority w:val="99"/>
    <w:rsid w:val="00793678"/>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793678"/>
    <w:rPr>
      <w:b/>
      <w:bCs/>
    </w:rPr>
  </w:style>
  <w:style w:type="character" w:customStyle="1" w:styleId="CommentSubjectChar">
    <w:name w:val="Comment Subject Char"/>
    <w:basedOn w:val="CommentTextChar"/>
    <w:link w:val="CommentSubject"/>
    <w:uiPriority w:val="99"/>
    <w:semiHidden/>
    <w:rsid w:val="00793678"/>
    <w:rPr>
      <w:rFonts w:asciiTheme="minorHAnsi" w:hAnsiTheme="minorHAnsi"/>
      <w:b/>
      <w:bCs/>
      <w:sz w:val="20"/>
      <w:szCs w:val="20"/>
    </w:rPr>
  </w:style>
  <w:style w:type="paragraph" w:styleId="BalloonText">
    <w:name w:val="Balloon Text"/>
    <w:basedOn w:val="Normal"/>
    <w:link w:val="BalloonTextChar"/>
    <w:uiPriority w:val="99"/>
    <w:semiHidden/>
    <w:unhideWhenUsed/>
    <w:rsid w:val="007936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678"/>
    <w:rPr>
      <w:rFonts w:ascii="Tahoma" w:hAnsi="Tahoma" w:cs="Tahoma"/>
      <w:sz w:val="16"/>
      <w:szCs w:val="16"/>
    </w:rPr>
  </w:style>
  <w:style w:type="paragraph" w:styleId="Header">
    <w:name w:val="header"/>
    <w:basedOn w:val="Normal"/>
    <w:link w:val="HeaderChar"/>
    <w:uiPriority w:val="99"/>
    <w:unhideWhenUsed/>
    <w:rsid w:val="00F146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61F"/>
    <w:rPr>
      <w:rFonts w:asciiTheme="minorHAnsi" w:hAnsiTheme="minorHAnsi"/>
      <w:sz w:val="22"/>
    </w:rPr>
  </w:style>
  <w:style w:type="paragraph" w:styleId="Footer">
    <w:name w:val="footer"/>
    <w:basedOn w:val="Normal"/>
    <w:link w:val="FooterChar"/>
    <w:uiPriority w:val="99"/>
    <w:unhideWhenUsed/>
    <w:rsid w:val="00F146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61F"/>
    <w:rPr>
      <w:rFonts w:asciiTheme="minorHAnsi" w:hAnsiTheme="minorHAnsi"/>
      <w:sz w:val="22"/>
    </w:rPr>
  </w:style>
  <w:style w:type="paragraph" w:styleId="NoSpacing">
    <w:name w:val="No Spacing"/>
    <w:uiPriority w:val="1"/>
    <w:qFormat/>
    <w:rsid w:val="003E5774"/>
    <w:pPr>
      <w:widowControl w:val="0"/>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41695">
      <w:bodyDiv w:val="1"/>
      <w:marLeft w:val="0"/>
      <w:marRight w:val="0"/>
      <w:marTop w:val="0"/>
      <w:marBottom w:val="0"/>
      <w:divBdr>
        <w:top w:val="none" w:sz="0" w:space="0" w:color="auto"/>
        <w:left w:val="none" w:sz="0" w:space="0" w:color="auto"/>
        <w:bottom w:val="none" w:sz="0" w:space="0" w:color="auto"/>
        <w:right w:val="none" w:sz="0" w:space="0" w:color="auto"/>
      </w:divBdr>
    </w:div>
    <w:div w:id="53165994">
      <w:bodyDiv w:val="1"/>
      <w:marLeft w:val="0"/>
      <w:marRight w:val="0"/>
      <w:marTop w:val="0"/>
      <w:marBottom w:val="0"/>
      <w:divBdr>
        <w:top w:val="none" w:sz="0" w:space="0" w:color="auto"/>
        <w:left w:val="none" w:sz="0" w:space="0" w:color="auto"/>
        <w:bottom w:val="none" w:sz="0" w:space="0" w:color="auto"/>
        <w:right w:val="none" w:sz="0" w:space="0" w:color="auto"/>
      </w:divBdr>
    </w:div>
    <w:div w:id="70155707">
      <w:bodyDiv w:val="1"/>
      <w:marLeft w:val="0"/>
      <w:marRight w:val="0"/>
      <w:marTop w:val="0"/>
      <w:marBottom w:val="0"/>
      <w:divBdr>
        <w:top w:val="none" w:sz="0" w:space="0" w:color="auto"/>
        <w:left w:val="none" w:sz="0" w:space="0" w:color="auto"/>
        <w:bottom w:val="none" w:sz="0" w:space="0" w:color="auto"/>
        <w:right w:val="none" w:sz="0" w:space="0" w:color="auto"/>
      </w:divBdr>
    </w:div>
    <w:div w:id="98112213">
      <w:bodyDiv w:val="1"/>
      <w:marLeft w:val="0"/>
      <w:marRight w:val="0"/>
      <w:marTop w:val="0"/>
      <w:marBottom w:val="0"/>
      <w:divBdr>
        <w:top w:val="none" w:sz="0" w:space="0" w:color="auto"/>
        <w:left w:val="none" w:sz="0" w:space="0" w:color="auto"/>
        <w:bottom w:val="none" w:sz="0" w:space="0" w:color="auto"/>
        <w:right w:val="none" w:sz="0" w:space="0" w:color="auto"/>
      </w:divBdr>
    </w:div>
    <w:div w:id="277026298">
      <w:bodyDiv w:val="1"/>
      <w:marLeft w:val="0"/>
      <w:marRight w:val="0"/>
      <w:marTop w:val="0"/>
      <w:marBottom w:val="0"/>
      <w:divBdr>
        <w:top w:val="none" w:sz="0" w:space="0" w:color="auto"/>
        <w:left w:val="none" w:sz="0" w:space="0" w:color="auto"/>
        <w:bottom w:val="none" w:sz="0" w:space="0" w:color="auto"/>
        <w:right w:val="none" w:sz="0" w:space="0" w:color="auto"/>
      </w:divBdr>
    </w:div>
    <w:div w:id="301541958">
      <w:bodyDiv w:val="1"/>
      <w:marLeft w:val="0"/>
      <w:marRight w:val="0"/>
      <w:marTop w:val="0"/>
      <w:marBottom w:val="0"/>
      <w:divBdr>
        <w:top w:val="none" w:sz="0" w:space="0" w:color="auto"/>
        <w:left w:val="none" w:sz="0" w:space="0" w:color="auto"/>
        <w:bottom w:val="none" w:sz="0" w:space="0" w:color="auto"/>
        <w:right w:val="none" w:sz="0" w:space="0" w:color="auto"/>
      </w:divBdr>
    </w:div>
    <w:div w:id="319888593">
      <w:bodyDiv w:val="1"/>
      <w:marLeft w:val="0"/>
      <w:marRight w:val="0"/>
      <w:marTop w:val="0"/>
      <w:marBottom w:val="0"/>
      <w:divBdr>
        <w:top w:val="none" w:sz="0" w:space="0" w:color="auto"/>
        <w:left w:val="none" w:sz="0" w:space="0" w:color="auto"/>
        <w:bottom w:val="none" w:sz="0" w:space="0" w:color="auto"/>
        <w:right w:val="none" w:sz="0" w:space="0" w:color="auto"/>
      </w:divBdr>
    </w:div>
    <w:div w:id="325668609">
      <w:bodyDiv w:val="1"/>
      <w:marLeft w:val="0"/>
      <w:marRight w:val="0"/>
      <w:marTop w:val="0"/>
      <w:marBottom w:val="0"/>
      <w:divBdr>
        <w:top w:val="none" w:sz="0" w:space="0" w:color="auto"/>
        <w:left w:val="none" w:sz="0" w:space="0" w:color="auto"/>
        <w:bottom w:val="none" w:sz="0" w:space="0" w:color="auto"/>
        <w:right w:val="none" w:sz="0" w:space="0" w:color="auto"/>
      </w:divBdr>
    </w:div>
    <w:div w:id="325670616">
      <w:bodyDiv w:val="1"/>
      <w:marLeft w:val="0"/>
      <w:marRight w:val="0"/>
      <w:marTop w:val="0"/>
      <w:marBottom w:val="0"/>
      <w:divBdr>
        <w:top w:val="none" w:sz="0" w:space="0" w:color="auto"/>
        <w:left w:val="none" w:sz="0" w:space="0" w:color="auto"/>
        <w:bottom w:val="none" w:sz="0" w:space="0" w:color="auto"/>
        <w:right w:val="none" w:sz="0" w:space="0" w:color="auto"/>
      </w:divBdr>
    </w:div>
    <w:div w:id="356196934">
      <w:bodyDiv w:val="1"/>
      <w:marLeft w:val="0"/>
      <w:marRight w:val="0"/>
      <w:marTop w:val="0"/>
      <w:marBottom w:val="0"/>
      <w:divBdr>
        <w:top w:val="none" w:sz="0" w:space="0" w:color="auto"/>
        <w:left w:val="none" w:sz="0" w:space="0" w:color="auto"/>
        <w:bottom w:val="none" w:sz="0" w:space="0" w:color="auto"/>
        <w:right w:val="none" w:sz="0" w:space="0" w:color="auto"/>
      </w:divBdr>
    </w:div>
    <w:div w:id="381640151">
      <w:bodyDiv w:val="1"/>
      <w:marLeft w:val="0"/>
      <w:marRight w:val="0"/>
      <w:marTop w:val="0"/>
      <w:marBottom w:val="0"/>
      <w:divBdr>
        <w:top w:val="none" w:sz="0" w:space="0" w:color="auto"/>
        <w:left w:val="none" w:sz="0" w:space="0" w:color="auto"/>
        <w:bottom w:val="none" w:sz="0" w:space="0" w:color="auto"/>
        <w:right w:val="none" w:sz="0" w:space="0" w:color="auto"/>
      </w:divBdr>
    </w:div>
    <w:div w:id="456027330">
      <w:bodyDiv w:val="1"/>
      <w:marLeft w:val="0"/>
      <w:marRight w:val="0"/>
      <w:marTop w:val="0"/>
      <w:marBottom w:val="0"/>
      <w:divBdr>
        <w:top w:val="none" w:sz="0" w:space="0" w:color="auto"/>
        <w:left w:val="none" w:sz="0" w:space="0" w:color="auto"/>
        <w:bottom w:val="none" w:sz="0" w:space="0" w:color="auto"/>
        <w:right w:val="none" w:sz="0" w:space="0" w:color="auto"/>
      </w:divBdr>
    </w:div>
    <w:div w:id="461846257">
      <w:bodyDiv w:val="1"/>
      <w:marLeft w:val="0"/>
      <w:marRight w:val="0"/>
      <w:marTop w:val="0"/>
      <w:marBottom w:val="0"/>
      <w:divBdr>
        <w:top w:val="none" w:sz="0" w:space="0" w:color="auto"/>
        <w:left w:val="none" w:sz="0" w:space="0" w:color="auto"/>
        <w:bottom w:val="none" w:sz="0" w:space="0" w:color="auto"/>
        <w:right w:val="none" w:sz="0" w:space="0" w:color="auto"/>
      </w:divBdr>
    </w:div>
    <w:div w:id="468668745">
      <w:bodyDiv w:val="1"/>
      <w:marLeft w:val="0"/>
      <w:marRight w:val="0"/>
      <w:marTop w:val="0"/>
      <w:marBottom w:val="0"/>
      <w:divBdr>
        <w:top w:val="none" w:sz="0" w:space="0" w:color="auto"/>
        <w:left w:val="none" w:sz="0" w:space="0" w:color="auto"/>
        <w:bottom w:val="none" w:sz="0" w:space="0" w:color="auto"/>
        <w:right w:val="none" w:sz="0" w:space="0" w:color="auto"/>
      </w:divBdr>
    </w:div>
    <w:div w:id="509829718">
      <w:bodyDiv w:val="1"/>
      <w:marLeft w:val="0"/>
      <w:marRight w:val="0"/>
      <w:marTop w:val="0"/>
      <w:marBottom w:val="0"/>
      <w:divBdr>
        <w:top w:val="none" w:sz="0" w:space="0" w:color="auto"/>
        <w:left w:val="none" w:sz="0" w:space="0" w:color="auto"/>
        <w:bottom w:val="none" w:sz="0" w:space="0" w:color="auto"/>
        <w:right w:val="none" w:sz="0" w:space="0" w:color="auto"/>
      </w:divBdr>
    </w:div>
    <w:div w:id="583033257">
      <w:bodyDiv w:val="1"/>
      <w:marLeft w:val="0"/>
      <w:marRight w:val="0"/>
      <w:marTop w:val="0"/>
      <w:marBottom w:val="0"/>
      <w:divBdr>
        <w:top w:val="none" w:sz="0" w:space="0" w:color="auto"/>
        <w:left w:val="none" w:sz="0" w:space="0" w:color="auto"/>
        <w:bottom w:val="none" w:sz="0" w:space="0" w:color="auto"/>
        <w:right w:val="none" w:sz="0" w:space="0" w:color="auto"/>
      </w:divBdr>
    </w:div>
    <w:div w:id="599794809">
      <w:bodyDiv w:val="1"/>
      <w:marLeft w:val="0"/>
      <w:marRight w:val="0"/>
      <w:marTop w:val="0"/>
      <w:marBottom w:val="0"/>
      <w:divBdr>
        <w:top w:val="none" w:sz="0" w:space="0" w:color="auto"/>
        <w:left w:val="none" w:sz="0" w:space="0" w:color="auto"/>
        <w:bottom w:val="none" w:sz="0" w:space="0" w:color="auto"/>
        <w:right w:val="none" w:sz="0" w:space="0" w:color="auto"/>
      </w:divBdr>
    </w:div>
    <w:div w:id="723405373">
      <w:bodyDiv w:val="1"/>
      <w:marLeft w:val="0"/>
      <w:marRight w:val="0"/>
      <w:marTop w:val="0"/>
      <w:marBottom w:val="0"/>
      <w:divBdr>
        <w:top w:val="none" w:sz="0" w:space="0" w:color="auto"/>
        <w:left w:val="none" w:sz="0" w:space="0" w:color="auto"/>
        <w:bottom w:val="none" w:sz="0" w:space="0" w:color="auto"/>
        <w:right w:val="none" w:sz="0" w:space="0" w:color="auto"/>
      </w:divBdr>
    </w:div>
    <w:div w:id="837113263">
      <w:bodyDiv w:val="1"/>
      <w:marLeft w:val="0"/>
      <w:marRight w:val="0"/>
      <w:marTop w:val="0"/>
      <w:marBottom w:val="0"/>
      <w:divBdr>
        <w:top w:val="none" w:sz="0" w:space="0" w:color="auto"/>
        <w:left w:val="none" w:sz="0" w:space="0" w:color="auto"/>
        <w:bottom w:val="none" w:sz="0" w:space="0" w:color="auto"/>
        <w:right w:val="none" w:sz="0" w:space="0" w:color="auto"/>
      </w:divBdr>
    </w:div>
    <w:div w:id="887033686">
      <w:bodyDiv w:val="1"/>
      <w:marLeft w:val="0"/>
      <w:marRight w:val="0"/>
      <w:marTop w:val="0"/>
      <w:marBottom w:val="0"/>
      <w:divBdr>
        <w:top w:val="none" w:sz="0" w:space="0" w:color="auto"/>
        <w:left w:val="none" w:sz="0" w:space="0" w:color="auto"/>
        <w:bottom w:val="none" w:sz="0" w:space="0" w:color="auto"/>
        <w:right w:val="none" w:sz="0" w:space="0" w:color="auto"/>
      </w:divBdr>
    </w:div>
    <w:div w:id="891159391">
      <w:bodyDiv w:val="1"/>
      <w:marLeft w:val="0"/>
      <w:marRight w:val="0"/>
      <w:marTop w:val="0"/>
      <w:marBottom w:val="0"/>
      <w:divBdr>
        <w:top w:val="none" w:sz="0" w:space="0" w:color="auto"/>
        <w:left w:val="none" w:sz="0" w:space="0" w:color="auto"/>
        <w:bottom w:val="none" w:sz="0" w:space="0" w:color="auto"/>
        <w:right w:val="none" w:sz="0" w:space="0" w:color="auto"/>
      </w:divBdr>
    </w:div>
    <w:div w:id="908032632">
      <w:bodyDiv w:val="1"/>
      <w:marLeft w:val="0"/>
      <w:marRight w:val="0"/>
      <w:marTop w:val="0"/>
      <w:marBottom w:val="0"/>
      <w:divBdr>
        <w:top w:val="none" w:sz="0" w:space="0" w:color="auto"/>
        <w:left w:val="none" w:sz="0" w:space="0" w:color="auto"/>
        <w:bottom w:val="none" w:sz="0" w:space="0" w:color="auto"/>
        <w:right w:val="none" w:sz="0" w:space="0" w:color="auto"/>
      </w:divBdr>
    </w:div>
    <w:div w:id="973751867">
      <w:bodyDiv w:val="1"/>
      <w:marLeft w:val="0"/>
      <w:marRight w:val="0"/>
      <w:marTop w:val="0"/>
      <w:marBottom w:val="0"/>
      <w:divBdr>
        <w:top w:val="none" w:sz="0" w:space="0" w:color="auto"/>
        <w:left w:val="none" w:sz="0" w:space="0" w:color="auto"/>
        <w:bottom w:val="none" w:sz="0" w:space="0" w:color="auto"/>
        <w:right w:val="none" w:sz="0" w:space="0" w:color="auto"/>
      </w:divBdr>
    </w:div>
    <w:div w:id="1014965601">
      <w:bodyDiv w:val="1"/>
      <w:marLeft w:val="0"/>
      <w:marRight w:val="0"/>
      <w:marTop w:val="0"/>
      <w:marBottom w:val="0"/>
      <w:divBdr>
        <w:top w:val="none" w:sz="0" w:space="0" w:color="auto"/>
        <w:left w:val="none" w:sz="0" w:space="0" w:color="auto"/>
        <w:bottom w:val="none" w:sz="0" w:space="0" w:color="auto"/>
        <w:right w:val="none" w:sz="0" w:space="0" w:color="auto"/>
      </w:divBdr>
    </w:div>
    <w:div w:id="1027683776">
      <w:bodyDiv w:val="1"/>
      <w:marLeft w:val="0"/>
      <w:marRight w:val="0"/>
      <w:marTop w:val="0"/>
      <w:marBottom w:val="0"/>
      <w:divBdr>
        <w:top w:val="none" w:sz="0" w:space="0" w:color="auto"/>
        <w:left w:val="none" w:sz="0" w:space="0" w:color="auto"/>
        <w:bottom w:val="none" w:sz="0" w:space="0" w:color="auto"/>
        <w:right w:val="none" w:sz="0" w:space="0" w:color="auto"/>
      </w:divBdr>
    </w:div>
    <w:div w:id="1049914234">
      <w:bodyDiv w:val="1"/>
      <w:marLeft w:val="0"/>
      <w:marRight w:val="0"/>
      <w:marTop w:val="0"/>
      <w:marBottom w:val="0"/>
      <w:divBdr>
        <w:top w:val="none" w:sz="0" w:space="0" w:color="auto"/>
        <w:left w:val="none" w:sz="0" w:space="0" w:color="auto"/>
        <w:bottom w:val="none" w:sz="0" w:space="0" w:color="auto"/>
        <w:right w:val="none" w:sz="0" w:space="0" w:color="auto"/>
      </w:divBdr>
    </w:div>
    <w:div w:id="1060253642">
      <w:bodyDiv w:val="1"/>
      <w:marLeft w:val="0"/>
      <w:marRight w:val="0"/>
      <w:marTop w:val="0"/>
      <w:marBottom w:val="0"/>
      <w:divBdr>
        <w:top w:val="none" w:sz="0" w:space="0" w:color="auto"/>
        <w:left w:val="none" w:sz="0" w:space="0" w:color="auto"/>
        <w:bottom w:val="none" w:sz="0" w:space="0" w:color="auto"/>
        <w:right w:val="none" w:sz="0" w:space="0" w:color="auto"/>
      </w:divBdr>
    </w:div>
    <w:div w:id="1063988599">
      <w:bodyDiv w:val="1"/>
      <w:marLeft w:val="0"/>
      <w:marRight w:val="0"/>
      <w:marTop w:val="0"/>
      <w:marBottom w:val="0"/>
      <w:divBdr>
        <w:top w:val="none" w:sz="0" w:space="0" w:color="auto"/>
        <w:left w:val="none" w:sz="0" w:space="0" w:color="auto"/>
        <w:bottom w:val="none" w:sz="0" w:space="0" w:color="auto"/>
        <w:right w:val="none" w:sz="0" w:space="0" w:color="auto"/>
      </w:divBdr>
    </w:div>
    <w:div w:id="1077437034">
      <w:bodyDiv w:val="1"/>
      <w:marLeft w:val="0"/>
      <w:marRight w:val="0"/>
      <w:marTop w:val="0"/>
      <w:marBottom w:val="0"/>
      <w:divBdr>
        <w:top w:val="none" w:sz="0" w:space="0" w:color="auto"/>
        <w:left w:val="none" w:sz="0" w:space="0" w:color="auto"/>
        <w:bottom w:val="none" w:sz="0" w:space="0" w:color="auto"/>
        <w:right w:val="none" w:sz="0" w:space="0" w:color="auto"/>
      </w:divBdr>
    </w:div>
    <w:div w:id="1213272779">
      <w:bodyDiv w:val="1"/>
      <w:marLeft w:val="0"/>
      <w:marRight w:val="0"/>
      <w:marTop w:val="0"/>
      <w:marBottom w:val="0"/>
      <w:divBdr>
        <w:top w:val="none" w:sz="0" w:space="0" w:color="auto"/>
        <w:left w:val="none" w:sz="0" w:space="0" w:color="auto"/>
        <w:bottom w:val="none" w:sz="0" w:space="0" w:color="auto"/>
        <w:right w:val="none" w:sz="0" w:space="0" w:color="auto"/>
      </w:divBdr>
    </w:div>
    <w:div w:id="1244997726">
      <w:bodyDiv w:val="1"/>
      <w:marLeft w:val="0"/>
      <w:marRight w:val="0"/>
      <w:marTop w:val="0"/>
      <w:marBottom w:val="0"/>
      <w:divBdr>
        <w:top w:val="none" w:sz="0" w:space="0" w:color="auto"/>
        <w:left w:val="none" w:sz="0" w:space="0" w:color="auto"/>
        <w:bottom w:val="none" w:sz="0" w:space="0" w:color="auto"/>
        <w:right w:val="none" w:sz="0" w:space="0" w:color="auto"/>
      </w:divBdr>
    </w:div>
    <w:div w:id="1290235165">
      <w:bodyDiv w:val="1"/>
      <w:marLeft w:val="0"/>
      <w:marRight w:val="0"/>
      <w:marTop w:val="0"/>
      <w:marBottom w:val="0"/>
      <w:divBdr>
        <w:top w:val="none" w:sz="0" w:space="0" w:color="auto"/>
        <w:left w:val="none" w:sz="0" w:space="0" w:color="auto"/>
        <w:bottom w:val="none" w:sz="0" w:space="0" w:color="auto"/>
        <w:right w:val="none" w:sz="0" w:space="0" w:color="auto"/>
      </w:divBdr>
    </w:div>
    <w:div w:id="1293096568">
      <w:bodyDiv w:val="1"/>
      <w:marLeft w:val="0"/>
      <w:marRight w:val="0"/>
      <w:marTop w:val="0"/>
      <w:marBottom w:val="0"/>
      <w:divBdr>
        <w:top w:val="none" w:sz="0" w:space="0" w:color="auto"/>
        <w:left w:val="none" w:sz="0" w:space="0" w:color="auto"/>
        <w:bottom w:val="none" w:sz="0" w:space="0" w:color="auto"/>
        <w:right w:val="none" w:sz="0" w:space="0" w:color="auto"/>
      </w:divBdr>
    </w:div>
    <w:div w:id="1303777928">
      <w:bodyDiv w:val="1"/>
      <w:marLeft w:val="0"/>
      <w:marRight w:val="0"/>
      <w:marTop w:val="0"/>
      <w:marBottom w:val="0"/>
      <w:divBdr>
        <w:top w:val="none" w:sz="0" w:space="0" w:color="auto"/>
        <w:left w:val="none" w:sz="0" w:space="0" w:color="auto"/>
        <w:bottom w:val="none" w:sz="0" w:space="0" w:color="auto"/>
        <w:right w:val="none" w:sz="0" w:space="0" w:color="auto"/>
      </w:divBdr>
    </w:div>
    <w:div w:id="1394162400">
      <w:bodyDiv w:val="1"/>
      <w:marLeft w:val="0"/>
      <w:marRight w:val="0"/>
      <w:marTop w:val="0"/>
      <w:marBottom w:val="0"/>
      <w:divBdr>
        <w:top w:val="none" w:sz="0" w:space="0" w:color="auto"/>
        <w:left w:val="none" w:sz="0" w:space="0" w:color="auto"/>
        <w:bottom w:val="none" w:sz="0" w:space="0" w:color="auto"/>
        <w:right w:val="none" w:sz="0" w:space="0" w:color="auto"/>
      </w:divBdr>
    </w:div>
    <w:div w:id="1670135562">
      <w:bodyDiv w:val="1"/>
      <w:marLeft w:val="0"/>
      <w:marRight w:val="0"/>
      <w:marTop w:val="0"/>
      <w:marBottom w:val="0"/>
      <w:divBdr>
        <w:top w:val="none" w:sz="0" w:space="0" w:color="auto"/>
        <w:left w:val="none" w:sz="0" w:space="0" w:color="auto"/>
        <w:bottom w:val="none" w:sz="0" w:space="0" w:color="auto"/>
        <w:right w:val="none" w:sz="0" w:space="0" w:color="auto"/>
      </w:divBdr>
    </w:div>
    <w:div w:id="1694845767">
      <w:bodyDiv w:val="1"/>
      <w:marLeft w:val="0"/>
      <w:marRight w:val="0"/>
      <w:marTop w:val="0"/>
      <w:marBottom w:val="0"/>
      <w:divBdr>
        <w:top w:val="none" w:sz="0" w:space="0" w:color="auto"/>
        <w:left w:val="none" w:sz="0" w:space="0" w:color="auto"/>
        <w:bottom w:val="none" w:sz="0" w:space="0" w:color="auto"/>
        <w:right w:val="none" w:sz="0" w:space="0" w:color="auto"/>
      </w:divBdr>
    </w:div>
    <w:div w:id="1738429194">
      <w:bodyDiv w:val="1"/>
      <w:marLeft w:val="0"/>
      <w:marRight w:val="0"/>
      <w:marTop w:val="0"/>
      <w:marBottom w:val="0"/>
      <w:divBdr>
        <w:top w:val="none" w:sz="0" w:space="0" w:color="auto"/>
        <w:left w:val="none" w:sz="0" w:space="0" w:color="auto"/>
        <w:bottom w:val="none" w:sz="0" w:space="0" w:color="auto"/>
        <w:right w:val="none" w:sz="0" w:space="0" w:color="auto"/>
      </w:divBdr>
    </w:div>
    <w:div w:id="1810634398">
      <w:bodyDiv w:val="1"/>
      <w:marLeft w:val="0"/>
      <w:marRight w:val="0"/>
      <w:marTop w:val="0"/>
      <w:marBottom w:val="0"/>
      <w:divBdr>
        <w:top w:val="none" w:sz="0" w:space="0" w:color="auto"/>
        <w:left w:val="none" w:sz="0" w:space="0" w:color="auto"/>
        <w:bottom w:val="none" w:sz="0" w:space="0" w:color="auto"/>
        <w:right w:val="none" w:sz="0" w:space="0" w:color="auto"/>
      </w:divBdr>
    </w:div>
    <w:div w:id="1840196227">
      <w:bodyDiv w:val="1"/>
      <w:marLeft w:val="0"/>
      <w:marRight w:val="0"/>
      <w:marTop w:val="0"/>
      <w:marBottom w:val="0"/>
      <w:divBdr>
        <w:top w:val="none" w:sz="0" w:space="0" w:color="auto"/>
        <w:left w:val="none" w:sz="0" w:space="0" w:color="auto"/>
        <w:bottom w:val="none" w:sz="0" w:space="0" w:color="auto"/>
        <w:right w:val="none" w:sz="0" w:space="0" w:color="auto"/>
      </w:divBdr>
    </w:div>
    <w:div w:id="1843005826">
      <w:bodyDiv w:val="1"/>
      <w:marLeft w:val="0"/>
      <w:marRight w:val="0"/>
      <w:marTop w:val="0"/>
      <w:marBottom w:val="0"/>
      <w:divBdr>
        <w:top w:val="none" w:sz="0" w:space="0" w:color="auto"/>
        <w:left w:val="none" w:sz="0" w:space="0" w:color="auto"/>
        <w:bottom w:val="none" w:sz="0" w:space="0" w:color="auto"/>
        <w:right w:val="none" w:sz="0" w:space="0" w:color="auto"/>
      </w:divBdr>
    </w:div>
    <w:div w:id="1852909302">
      <w:bodyDiv w:val="1"/>
      <w:marLeft w:val="0"/>
      <w:marRight w:val="0"/>
      <w:marTop w:val="0"/>
      <w:marBottom w:val="0"/>
      <w:divBdr>
        <w:top w:val="none" w:sz="0" w:space="0" w:color="auto"/>
        <w:left w:val="none" w:sz="0" w:space="0" w:color="auto"/>
        <w:bottom w:val="none" w:sz="0" w:space="0" w:color="auto"/>
        <w:right w:val="none" w:sz="0" w:space="0" w:color="auto"/>
      </w:divBdr>
    </w:div>
    <w:div w:id="2114275395">
      <w:bodyDiv w:val="1"/>
      <w:marLeft w:val="0"/>
      <w:marRight w:val="0"/>
      <w:marTop w:val="0"/>
      <w:marBottom w:val="0"/>
      <w:divBdr>
        <w:top w:val="none" w:sz="0" w:space="0" w:color="auto"/>
        <w:left w:val="none" w:sz="0" w:space="0" w:color="auto"/>
        <w:bottom w:val="none" w:sz="0" w:space="0" w:color="auto"/>
        <w:right w:val="none" w:sz="0" w:space="0" w:color="auto"/>
      </w:divBdr>
    </w:div>
    <w:div w:id="212541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mark.johnson@psc.mo.gov" TargetMode="External"/><Relationship Id="rId4" Type="http://schemas.microsoft.com/office/2007/relationships/stylesWithEffects" Target="stylesWithEffects.xml"/><Relationship Id="rId9" Type="http://schemas.openxmlformats.org/officeDocument/2006/relationships/hyperlink" Target="mailto:whitney.payne@psc.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A924A-F4FD-44A5-A772-226F23F5E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MOPSC</Company>
  <LinksUpToDate>false</LinksUpToDate>
  <CharactersWithSpaces>3999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Payne, Whitney</dc:creator>
  <cp:lastModifiedBy>Payne, Whitney</cp:lastModifiedBy>
  <cp:revision>9</cp:revision>
  <cp:lastPrinted>2017-11-28T22:50:00Z</cp:lastPrinted>
  <dcterms:created xsi:type="dcterms:W3CDTF">2018-01-02T21:32:00Z</dcterms:created>
  <dcterms:modified xsi:type="dcterms:W3CDTF">2018-01-03T00:11:00Z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-356718425</vt:i4>
  </property>
</Properties>
</file>