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00" w:rsidRPr="008F73E6" w:rsidRDefault="00614291" w:rsidP="008F73E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ZOOM-I-NET COMMUNICATIONS</w:t>
      </w:r>
      <w:r w:rsidR="00B278BC" w:rsidRPr="008F73E6">
        <w:rPr>
          <w:rFonts w:ascii="Times New Roman" w:hAnsi="Times New Roman" w:cs="Times New Roman"/>
          <w:b/>
          <w:sz w:val="32"/>
          <w:szCs w:val="32"/>
        </w:rPr>
        <w:t>, INC.</w:t>
      </w:r>
    </w:p>
    <w:p w:rsidR="00B278BC" w:rsidRDefault="00630381" w:rsidP="008F73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18229 E. MAINSTREET</w:t>
      </w:r>
    </w:p>
    <w:p w:rsidR="00630381" w:rsidRPr="00B278BC" w:rsidRDefault="00630381" w:rsidP="008F73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#9-105</w:t>
      </w:r>
    </w:p>
    <w:p w:rsidR="00B278BC" w:rsidRPr="00B278BC" w:rsidRDefault="00630381" w:rsidP="008F73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PARKER, CO  80134</w:t>
      </w:r>
    </w:p>
    <w:p w:rsidR="00B278BC" w:rsidRPr="00B278BC" w:rsidRDefault="00B278BC" w:rsidP="008F73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8BC">
        <w:rPr>
          <w:rFonts w:ascii="Times New Roman" w:hAnsi="Times New Roman" w:cs="Times New Roman"/>
          <w:b/>
          <w:sz w:val="24"/>
          <w:szCs w:val="24"/>
        </w:rPr>
        <w:t>(</w:t>
      </w:r>
      <w:r w:rsidR="006E3AF8">
        <w:rPr>
          <w:rFonts w:ascii="Times New Roman" w:hAnsi="Times New Roman" w:cs="Times New Roman"/>
          <w:b/>
          <w:sz w:val="24"/>
          <w:szCs w:val="24"/>
        </w:rPr>
        <w:t>3</w:t>
      </w:r>
      <w:r w:rsidRPr="00B278BC">
        <w:rPr>
          <w:rFonts w:ascii="Times New Roman" w:hAnsi="Times New Roman" w:cs="Times New Roman"/>
          <w:b/>
          <w:sz w:val="24"/>
          <w:szCs w:val="24"/>
        </w:rPr>
        <w:t xml:space="preserve">03) </w:t>
      </w:r>
      <w:r w:rsidR="006E3AF8">
        <w:rPr>
          <w:rFonts w:ascii="Times New Roman" w:hAnsi="Times New Roman" w:cs="Times New Roman"/>
          <w:b/>
          <w:sz w:val="24"/>
          <w:szCs w:val="24"/>
        </w:rPr>
        <w:t>325</w:t>
      </w:r>
      <w:r w:rsidRPr="00B278BC">
        <w:rPr>
          <w:rFonts w:ascii="Times New Roman" w:hAnsi="Times New Roman" w:cs="Times New Roman"/>
          <w:b/>
          <w:sz w:val="24"/>
          <w:szCs w:val="24"/>
        </w:rPr>
        <w:t>-</w:t>
      </w:r>
      <w:r w:rsidR="006E3AF8">
        <w:rPr>
          <w:rFonts w:ascii="Times New Roman" w:hAnsi="Times New Roman" w:cs="Times New Roman"/>
          <w:b/>
          <w:sz w:val="24"/>
          <w:szCs w:val="24"/>
        </w:rPr>
        <w:t>5039</w:t>
      </w:r>
    </w:p>
    <w:p w:rsidR="00B278BC" w:rsidRDefault="00994FAD" w:rsidP="008F73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467CB3" w:rsidRPr="00F1649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zoominetcomm@gmail.com</w:t>
        </w:r>
      </w:hyperlink>
    </w:p>
    <w:p w:rsidR="0053602F" w:rsidRDefault="0053602F" w:rsidP="008F73E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April 23, 2013</w:t>
      </w:r>
    </w:p>
    <w:p w:rsidR="00B278BC" w:rsidRDefault="00B278BC" w:rsidP="008F73E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8BC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</w:t>
      </w:r>
      <w:r w:rsidR="0053602F">
        <w:rPr>
          <w:rFonts w:ascii="Times New Roman" w:hAnsi="Times New Roman" w:cs="Times New Roman"/>
          <w:b/>
          <w:sz w:val="24"/>
          <w:szCs w:val="24"/>
          <w:u w:val="single"/>
        </w:rPr>
        <w:t>ELECTRONIC FILING</w:t>
      </w:r>
    </w:p>
    <w:p w:rsidR="0053602F" w:rsidRPr="0053602F" w:rsidRDefault="0053602F" w:rsidP="0053602F">
      <w:pPr>
        <w:tabs>
          <w:tab w:val="right" w:pos="82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602F">
        <w:rPr>
          <w:rFonts w:ascii="Times New Roman" w:hAnsi="Times New Roman" w:cs="Times New Roman"/>
          <w:sz w:val="24"/>
          <w:szCs w:val="24"/>
        </w:rPr>
        <w:t>Missouri Public Service Commission</w:t>
      </w:r>
    </w:p>
    <w:p w:rsidR="0053602F" w:rsidRPr="0053602F" w:rsidRDefault="0053602F" w:rsidP="0053602F">
      <w:pPr>
        <w:tabs>
          <w:tab w:val="right" w:pos="82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602F">
        <w:rPr>
          <w:rFonts w:ascii="Times New Roman" w:hAnsi="Times New Roman" w:cs="Times New Roman"/>
          <w:sz w:val="24"/>
          <w:szCs w:val="24"/>
        </w:rPr>
        <w:t>Governor Office Building</w:t>
      </w:r>
      <w:r w:rsidRPr="0053602F">
        <w:rPr>
          <w:rFonts w:ascii="Times New Roman" w:hAnsi="Times New Roman" w:cs="Times New Roman"/>
          <w:sz w:val="24"/>
          <w:szCs w:val="24"/>
        </w:rPr>
        <w:t xml:space="preserve">, </w:t>
      </w:r>
      <w:r w:rsidRPr="0053602F">
        <w:rPr>
          <w:rFonts w:ascii="Times New Roman" w:hAnsi="Times New Roman" w:cs="Times New Roman"/>
          <w:sz w:val="24"/>
          <w:szCs w:val="24"/>
        </w:rPr>
        <w:t>Records Department</w:t>
      </w:r>
    </w:p>
    <w:p w:rsidR="0053602F" w:rsidRPr="0053602F" w:rsidRDefault="0053602F" w:rsidP="0053602F">
      <w:pPr>
        <w:tabs>
          <w:tab w:val="right" w:pos="82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602F">
        <w:rPr>
          <w:rFonts w:ascii="Times New Roman" w:hAnsi="Times New Roman" w:cs="Times New Roman"/>
          <w:sz w:val="24"/>
          <w:szCs w:val="24"/>
        </w:rPr>
        <w:t>200 Madison, Suite 100</w:t>
      </w:r>
    </w:p>
    <w:p w:rsidR="0053602F" w:rsidRPr="0053602F" w:rsidRDefault="0053602F" w:rsidP="0053602F">
      <w:pPr>
        <w:tabs>
          <w:tab w:val="right" w:pos="82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602F">
        <w:rPr>
          <w:rFonts w:ascii="Times New Roman" w:hAnsi="Times New Roman" w:cs="Times New Roman"/>
          <w:sz w:val="24"/>
          <w:szCs w:val="24"/>
        </w:rPr>
        <w:t>Jefferson City, Missouri  65102</w:t>
      </w:r>
    </w:p>
    <w:p w:rsidR="0053602F" w:rsidRPr="0053602F" w:rsidRDefault="0053602F" w:rsidP="0053602F">
      <w:pPr>
        <w:tabs>
          <w:tab w:val="right" w:pos="82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02F" w:rsidRPr="0053602F" w:rsidRDefault="0053602F" w:rsidP="0053602F">
      <w:pPr>
        <w:ind w:right="-43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602F">
        <w:rPr>
          <w:rFonts w:ascii="Times New Roman" w:hAnsi="Times New Roman" w:cs="Times New Roman"/>
          <w:sz w:val="24"/>
          <w:szCs w:val="24"/>
        </w:rPr>
        <w:tab/>
      </w:r>
      <w:r w:rsidRPr="00536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Re:</w:t>
      </w:r>
      <w:r w:rsidRPr="00536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Zoom-I-Net Communications, Inc.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536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Missouri PC Tariff No. </w:t>
      </w:r>
      <w:r w:rsidR="00564F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53602F" w:rsidRPr="0053602F" w:rsidRDefault="0053602F" w:rsidP="0053602F">
      <w:pPr>
        <w:ind w:left="1440" w:right="-432" w:hanging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6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Intrastate Interexchange Telecommunications Services</w:t>
      </w:r>
    </w:p>
    <w:p w:rsidR="0053602F" w:rsidRPr="0053602F" w:rsidRDefault="0053602F" w:rsidP="0053602F">
      <w:pPr>
        <w:ind w:left="1440" w:right="-432" w:hanging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6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Case No. XT-2005-0424</w:t>
      </w:r>
    </w:p>
    <w:p w:rsidR="0053602F" w:rsidRPr="0053602F" w:rsidRDefault="0053602F" w:rsidP="0053602F">
      <w:pPr>
        <w:ind w:left="1440" w:right="-432" w:hanging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6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94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Previous </w:t>
      </w:r>
      <w:bookmarkStart w:id="0" w:name="_GoBack"/>
      <w:bookmarkEnd w:id="0"/>
      <w:r w:rsidRPr="00536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Tariff Number YX-2005-0994</w:t>
      </w:r>
    </w:p>
    <w:p w:rsidR="0053602F" w:rsidRPr="0053602F" w:rsidRDefault="0053602F" w:rsidP="0053602F">
      <w:pPr>
        <w:ind w:right="-72"/>
        <w:jc w:val="both"/>
        <w:rPr>
          <w:rFonts w:ascii="Times New Roman" w:hAnsi="Times New Roman" w:cs="Times New Roman"/>
          <w:sz w:val="24"/>
          <w:szCs w:val="24"/>
        </w:rPr>
      </w:pPr>
      <w:r w:rsidRPr="0053602F"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sz w:val="24"/>
          <w:szCs w:val="24"/>
        </w:rPr>
        <w:t>Sir or Madam</w:t>
      </w:r>
      <w:r w:rsidRPr="0053602F">
        <w:rPr>
          <w:rFonts w:ascii="Times New Roman" w:hAnsi="Times New Roman" w:cs="Times New Roman"/>
          <w:sz w:val="24"/>
          <w:szCs w:val="24"/>
        </w:rPr>
        <w:t>:</w:t>
      </w:r>
    </w:p>
    <w:p w:rsidR="0053602F" w:rsidRPr="0053602F" w:rsidRDefault="0053602F" w:rsidP="0053602F">
      <w:pPr>
        <w:ind w:right="-72"/>
        <w:jc w:val="both"/>
        <w:rPr>
          <w:rFonts w:ascii="Times New Roman" w:hAnsi="Times New Roman" w:cs="Times New Roman"/>
          <w:sz w:val="24"/>
          <w:szCs w:val="24"/>
        </w:rPr>
      </w:pPr>
      <w:r w:rsidRPr="005360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</w:t>
      </w:r>
      <w:r w:rsidRPr="0053602F">
        <w:rPr>
          <w:rFonts w:ascii="Times New Roman" w:hAnsi="Times New Roman" w:cs="Times New Roman"/>
          <w:sz w:val="24"/>
          <w:szCs w:val="24"/>
        </w:rPr>
        <w:t>n behalf of Z</w:t>
      </w:r>
      <w:r>
        <w:rPr>
          <w:rFonts w:ascii="Times New Roman" w:hAnsi="Times New Roman" w:cs="Times New Roman"/>
          <w:sz w:val="24"/>
          <w:szCs w:val="24"/>
        </w:rPr>
        <w:t>oom-I-Net Communications, Inc. attached is</w:t>
      </w:r>
      <w:r w:rsidRPr="0053602F">
        <w:rPr>
          <w:rFonts w:ascii="Times New Roman" w:hAnsi="Times New Roman" w:cs="Times New Roman"/>
          <w:sz w:val="24"/>
          <w:szCs w:val="24"/>
        </w:rPr>
        <w:t xml:space="preserve"> an original </w:t>
      </w:r>
      <w:r>
        <w:rPr>
          <w:rFonts w:ascii="Times New Roman" w:hAnsi="Times New Roman" w:cs="Times New Roman"/>
          <w:sz w:val="24"/>
          <w:szCs w:val="24"/>
        </w:rPr>
        <w:t xml:space="preserve">of Missouri PSC Tariff No. 2 which cancels and replaces </w:t>
      </w:r>
      <w:r w:rsidRPr="0053602F">
        <w:rPr>
          <w:rFonts w:ascii="Times New Roman" w:hAnsi="Times New Roman" w:cs="Times New Roman"/>
          <w:sz w:val="24"/>
          <w:szCs w:val="24"/>
        </w:rPr>
        <w:t>Missouri 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3602F">
        <w:rPr>
          <w:rFonts w:ascii="Times New Roman" w:hAnsi="Times New Roman" w:cs="Times New Roman"/>
          <w:sz w:val="24"/>
          <w:szCs w:val="24"/>
        </w:rPr>
        <w:t xml:space="preserve">C Tariff No. 1.  </w:t>
      </w:r>
    </w:p>
    <w:p w:rsidR="0053602F" w:rsidRPr="0053602F" w:rsidRDefault="0053602F" w:rsidP="0053602F">
      <w:pPr>
        <w:ind w:right="-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60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3602F">
        <w:rPr>
          <w:rFonts w:ascii="Times New Roman" w:hAnsi="Times New Roman" w:cs="Times New Roman"/>
          <w:sz w:val="24"/>
          <w:szCs w:val="24"/>
        </w:rPr>
        <w:t>Should there be any questions regarding this filing, kindly contact the undersigned at 703-</w:t>
      </w:r>
      <w:r>
        <w:rPr>
          <w:rFonts w:ascii="Times New Roman" w:hAnsi="Times New Roman" w:cs="Times New Roman"/>
          <w:sz w:val="24"/>
          <w:szCs w:val="24"/>
        </w:rPr>
        <w:t>869</w:t>
      </w:r>
      <w:r w:rsidRPr="005360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0090</w:t>
      </w:r>
      <w:r w:rsidRPr="0053602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602F" w:rsidRDefault="0053602F" w:rsidP="0053602F">
      <w:pPr>
        <w:ind w:right="-72"/>
        <w:jc w:val="both"/>
        <w:rPr>
          <w:rFonts w:ascii="Times New Roman" w:hAnsi="Times New Roman" w:cs="Times New Roman"/>
          <w:sz w:val="24"/>
          <w:szCs w:val="24"/>
        </w:rPr>
      </w:pPr>
      <w:r w:rsidRPr="0053602F">
        <w:rPr>
          <w:rFonts w:ascii="Times New Roman" w:hAnsi="Times New Roman" w:cs="Times New Roman"/>
          <w:sz w:val="24"/>
          <w:szCs w:val="24"/>
        </w:rPr>
        <w:tab/>
      </w:r>
      <w:r w:rsidRPr="0053602F">
        <w:rPr>
          <w:rFonts w:ascii="Times New Roman" w:hAnsi="Times New Roman" w:cs="Times New Roman"/>
          <w:sz w:val="24"/>
          <w:szCs w:val="24"/>
        </w:rPr>
        <w:tab/>
      </w:r>
      <w:r w:rsidRPr="0053602F">
        <w:rPr>
          <w:rFonts w:ascii="Times New Roman" w:hAnsi="Times New Roman" w:cs="Times New Roman"/>
          <w:sz w:val="24"/>
          <w:szCs w:val="24"/>
        </w:rPr>
        <w:tab/>
      </w:r>
      <w:r w:rsidRPr="0053602F">
        <w:rPr>
          <w:rFonts w:ascii="Times New Roman" w:hAnsi="Times New Roman" w:cs="Times New Roman"/>
          <w:sz w:val="24"/>
          <w:szCs w:val="24"/>
        </w:rPr>
        <w:tab/>
      </w:r>
      <w:r w:rsidRPr="0053602F">
        <w:rPr>
          <w:rFonts w:ascii="Times New Roman" w:hAnsi="Times New Roman" w:cs="Times New Roman"/>
          <w:sz w:val="24"/>
          <w:szCs w:val="24"/>
        </w:rPr>
        <w:tab/>
      </w:r>
      <w:r w:rsidRPr="0053602F"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53602F" w:rsidRPr="0053602F" w:rsidRDefault="0053602F" w:rsidP="0053602F">
      <w:pPr>
        <w:ind w:right="-72"/>
        <w:jc w:val="both"/>
        <w:rPr>
          <w:rFonts w:ascii="Times New Roman" w:hAnsi="Times New Roman" w:cs="Times New Roman"/>
          <w:sz w:val="24"/>
          <w:szCs w:val="24"/>
        </w:rPr>
      </w:pPr>
    </w:p>
    <w:p w:rsidR="0053602F" w:rsidRPr="0053602F" w:rsidRDefault="0053602F" w:rsidP="0053602F">
      <w:pPr>
        <w:ind w:right="-72"/>
        <w:jc w:val="both"/>
        <w:rPr>
          <w:rFonts w:ascii="Times New Roman" w:hAnsi="Times New Roman" w:cs="Times New Roman"/>
          <w:sz w:val="24"/>
          <w:szCs w:val="24"/>
        </w:rPr>
      </w:pPr>
      <w:r w:rsidRPr="0053602F">
        <w:rPr>
          <w:rFonts w:ascii="Times New Roman" w:hAnsi="Times New Roman" w:cs="Times New Roman"/>
          <w:sz w:val="24"/>
          <w:szCs w:val="24"/>
        </w:rPr>
        <w:tab/>
      </w:r>
      <w:r w:rsidRPr="0053602F">
        <w:rPr>
          <w:rFonts w:ascii="Times New Roman" w:hAnsi="Times New Roman" w:cs="Times New Roman"/>
          <w:sz w:val="24"/>
          <w:szCs w:val="24"/>
        </w:rPr>
        <w:tab/>
      </w:r>
      <w:r w:rsidRPr="0053602F">
        <w:rPr>
          <w:rFonts w:ascii="Times New Roman" w:hAnsi="Times New Roman" w:cs="Times New Roman"/>
          <w:sz w:val="24"/>
          <w:szCs w:val="24"/>
        </w:rPr>
        <w:tab/>
      </w:r>
      <w:r w:rsidRPr="0053602F">
        <w:rPr>
          <w:rFonts w:ascii="Times New Roman" w:hAnsi="Times New Roman" w:cs="Times New Roman"/>
          <w:sz w:val="24"/>
          <w:szCs w:val="24"/>
        </w:rPr>
        <w:tab/>
      </w:r>
      <w:r w:rsidRPr="0053602F">
        <w:rPr>
          <w:rFonts w:ascii="Times New Roman" w:hAnsi="Times New Roman" w:cs="Times New Roman"/>
          <w:sz w:val="24"/>
          <w:szCs w:val="24"/>
        </w:rPr>
        <w:tab/>
      </w:r>
      <w:r w:rsidRPr="005360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JM Scott</w:t>
      </w:r>
    </w:p>
    <w:p w:rsidR="00614291" w:rsidRDefault="0053602F" w:rsidP="0053602F">
      <w:pPr>
        <w:ind w:right="-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</w:t>
      </w:r>
    </w:p>
    <w:sectPr w:rsidR="00614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BC"/>
    <w:rsid w:val="00182025"/>
    <w:rsid w:val="00467CB3"/>
    <w:rsid w:val="00474800"/>
    <w:rsid w:val="0053602F"/>
    <w:rsid w:val="00564F0A"/>
    <w:rsid w:val="00614291"/>
    <w:rsid w:val="00630381"/>
    <w:rsid w:val="006B6F90"/>
    <w:rsid w:val="006E3AF8"/>
    <w:rsid w:val="008F73E6"/>
    <w:rsid w:val="00994FAD"/>
    <w:rsid w:val="00B2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8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ominetcom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Jane</cp:lastModifiedBy>
  <cp:revision>2</cp:revision>
  <dcterms:created xsi:type="dcterms:W3CDTF">2013-04-23T15:47:00Z</dcterms:created>
  <dcterms:modified xsi:type="dcterms:W3CDTF">2013-04-23T15:47:00Z</dcterms:modified>
</cp:coreProperties>
</file>