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3BE" w:rsidRDefault="00B763BE" w:rsidP="00B763BE">
      <w:pPr>
        <w:rPr>
          <w:rFonts w:ascii="Times New Roman" w:hAnsi="Times New Roman" w:cs="Times New Roman"/>
          <w:sz w:val="28"/>
          <w:szCs w:val="28"/>
        </w:rPr>
      </w:pPr>
      <w:r>
        <w:rPr>
          <w:rFonts w:ascii="Times New Roman" w:hAnsi="Times New Roman" w:cs="Times New Roman"/>
          <w:sz w:val="28"/>
          <w:szCs w:val="28"/>
        </w:rPr>
        <w:t>BEFORE THE PUBLIC SERVICE COMMISSION</w:t>
      </w:r>
    </w:p>
    <w:p w:rsidR="00B763BE" w:rsidRDefault="00B763BE" w:rsidP="007B2E6C">
      <w:pPr>
        <w:rPr>
          <w:rFonts w:ascii="Times New Roman" w:hAnsi="Times New Roman" w:cs="Times New Roman"/>
          <w:sz w:val="28"/>
          <w:szCs w:val="28"/>
        </w:rPr>
      </w:pPr>
      <w:r>
        <w:rPr>
          <w:rFonts w:ascii="Times New Roman" w:hAnsi="Times New Roman" w:cs="Times New Roman"/>
          <w:sz w:val="28"/>
          <w:szCs w:val="28"/>
        </w:rPr>
        <w:t>OF THE STATE OF MISSOURI</w:t>
      </w:r>
    </w:p>
    <w:p w:rsidR="00B763BE" w:rsidRDefault="00B763BE" w:rsidP="00B763BE">
      <w:pPr>
        <w:jc w:val="left"/>
        <w:rPr>
          <w:rFonts w:ascii="Times New Roman" w:hAnsi="Times New Roman" w:cs="Times New Roman"/>
          <w:sz w:val="28"/>
          <w:szCs w:val="28"/>
        </w:rPr>
      </w:pPr>
      <w:r>
        <w:rPr>
          <w:rFonts w:ascii="Times New Roman" w:hAnsi="Times New Roman" w:cs="Times New Roman"/>
          <w:sz w:val="28"/>
          <w:szCs w:val="28"/>
        </w:rPr>
        <w:t>CHARLES HARTER,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943AD">
        <w:rPr>
          <w:rFonts w:ascii="Times New Roman" w:hAnsi="Times New Roman" w:cs="Times New Roman"/>
          <w:sz w:val="28"/>
          <w:szCs w:val="28"/>
        </w:rPr>
        <w:t xml:space="preserve">           </w:t>
      </w:r>
      <w:r>
        <w:rPr>
          <w:rFonts w:ascii="Times New Roman" w:hAnsi="Times New Roman" w:cs="Times New Roman"/>
          <w:sz w:val="28"/>
          <w:szCs w:val="28"/>
        </w:rPr>
        <w:t>)</w:t>
      </w:r>
    </w:p>
    <w:p w:rsidR="00B763BE" w:rsidRDefault="00B763BE" w:rsidP="00B763BE">
      <w:pPr>
        <w:jc w:val="left"/>
        <w:rPr>
          <w:rFonts w:ascii="Times New Roman" w:hAnsi="Times New Roman" w:cs="Times New Roman"/>
          <w:sz w:val="28"/>
          <w:szCs w:val="28"/>
        </w:rPr>
      </w:pPr>
      <w:r>
        <w:rPr>
          <w:rFonts w:ascii="Times New Roman" w:hAnsi="Times New Roman" w:cs="Times New Roman"/>
          <w:sz w:val="28"/>
          <w:szCs w:val="28"/>
        </w:rPr>
        <w:tab/>
        <w:t>COMPLAINANT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943AD">
        <w:rPr>
          <w:rFonts w:ascii="Times New Roman" w:hAnsi="Times New Roman" w:cs="Times New Roman"/>
          <w:sz w:val="28"/>
          <w:szCs w:val="28"/>
        </w:rPr>
        <w:t xml:space="preserve">           </w:t>
      </w:r>
      <w:r>
        <w:rPr>
          <w:rFonts w:ascii="Times New Roman" w:hAnsi="Times New Roman" w:cs="Times New Roman"/>
          <w:sz w:val="28"/>
          <w:szCs w:val="28"/>
        </w:rPr>
        <w:t>)</w:t>
      </w:r>
    </w:p>
    <w:p w:rsidR="001B2EA2" w:rsidRDefault="00B763BE" w:rsidP="00B763BE">
      <w:pPr>
        <w:jc w:val="left"/>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943AD">
        <w:rPr>
          <w:rFonts w:ascii="Times New Roman" w:hAnsi="Times New Roman" w:cs="Times New Roman"/>
          <w:sz w:val="28"/>
          <w:szCs w:val="28"/>
        </w:rPr>
        <w:t xml:space="preserve">           </w:t>
      </w:r>
      <w:proofErr w:type="gramStart"/>
      <w:r>
        <w:rPr>
          <w:rFonts w:ascii="Times New Roman" w:hAnsi="Times New Roman" w:cs="Times New Roman"/>
          <w:sz w:val="28"/>
          <w:szCs w:val="28"/>
        </w:rPr>
        <w:t>)FILE</w:t>
      </w:r>
      <w:proofErr w:type="gramEnd"/>
      <w:r>
        <w:rPr>
          <w:rFonts w:ascii="Times New Roman" w:hAnsi="Times New Roman" w:cs="Times New Roman"/>
          <w:sz w:val="28"/>
          <w:szCs w:val="28"/>
        </w:rPr>
        <w:t xml:space="preserve"> NO.</w:t>
      </w:r>
      <w:r w:rsidR="001B2EA2">
        <w:rPr>
          <w:rFonts w:ascii="Times New Roman" w:hAnsi="Times New Roman" w:cs="Times New Roman"/>
          <w:sz w:val="28"/>
          <w:szCs w:val="28"/>
        </w:rPr>
        <w:t xml:space="preserve"> EC-2023</w:t>
      </w:r>
      <w:r w:rsidR="009559C9">
        <w:rPr>
          <w:rFonts w:ascii="Times New Roman" w:hAnsi="Times New Roman" w:cs="Times New Roman"/>
          <w:sz w:val="28"/>
          <w:szCs w:val="28"/>
        </w:rPr>
        <w:t>-0</w:t>
      </w:r>
      <w:r w:rsidR="001305F0">
        <w:rPr>
          <w:rFonts w:ascii="Times New Roman" w:hAnsi="Times New Roman" w:cs="Times New Roman"/>
          <w:sz w:val="28"/>
          <w:szCs w:val="28"/>
        </w:rPr>
        <w:t>281</w:t>
      </w:r>
    </w:p>
    <w:p w:rsidR="00B763BE" w:rsidRDefault="001305F0" w:rsidP="001305F0">
      <w:pPr>
        <w:jc w:val="both"/>
        <w:rPr>
          <w:rFonts w:ascii="Times New Roman" w:hAnsi="Times New Roman" w:cs="Times New Roman"/>
          <w:sz w:val="28"/>
          <w:szCs w:val="28"/>
        </w:rPr>
      </w:pPr>
      <w:r>
        <w:rPr>
          <w:rFonts w:ascii="Times New Roman" w:hAnsi="Times New Roman" w:cs="Times New Roman"/>
          <w:sz w:val="28"/>
          <w:szCs w:val="28"/>
        </w:rPr>
        <w:t xml:space="preserve">AMEREN UNION ELECTRIC </w:t>
      </w:r>
      <w:r>
        <w:rPr>
          <w:rFonts w:ascii="Times New Roman" w:hAnsi="Times New Roman" w:cs="Times New Roman"/>
          <w:sz w:val="28"/>
          <w:szCs w:val="28"/>
        </w:rPr>
        <w:tab/>
      </w:r>
      <w:r>
        <w:rPr>
          <w:rFonts w:ascii="Times New Roman" w:hAnsi="Times New Roman" w:cs="Times New Roman"/>
          <w:sz w:val="28"/>
          <w:szCs w:val="28"/>
        </w:rPr>
        <w:tab/>
      </w:r>
      <w:r w:rsidR="003B0B1B">
        <w:rPr>
          <w:rFonts w:ascii="Times New Roman" w:hAnsi="Times New Roman" w:cs="Times New Roman"/>
          <w:sz w:val="28"/>
          <w:szCs w:val="28"/>
        </w:rPr>
        <w:tab/>
      </w:r>
      <w:r w:rsidR="00B763BE">
        <w:rPr>
          <w:rFonts w:ascii="Times New Roman" w:hAnsi="Times New Roman" w:cs="Times New Roman"/>
          <w:sz w:val="28"/>
          <w:szCs w:val="28"/>
        </w:rPr>
        <w:t>)</w:t>
      </w:r>
    </w:p>
    <w:p w:rsidR="00B763BE" w:rsidRDefault="00B763BE" w:rsidP="00B763BE">
      <w:pPr>
        <w:jc w:val="left"/>
        <w:rPr>
          <w:rFonts w:ascii="Times New Roman" w:hAnsi="Times New Roman" w:cs="Times New Roman"/>
          <w:sz w:val="28"/>
          <w:szCs w:val="28"/>
        </w:rPr>
      </w:pPr>
      <w:r>
        <w:rPr>
          <w:rFonts w:ascii="Times New Roman" w:hAnsi="Times New Roman" w:cs="Times New Roman"/>
          <w:sz w:val="28"/>
          <w:szCs w:val="28"/>
        </w:rPr>
        <w:tab/>
        <w:t>RESPONDENT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943AD">
        <w:rPr>
          <w:rFonts w:ascii="Times New Roman" w:hAnsi="Times New Roman" w:cs="Times New Roman"/>
          <w:sz w:val="28"/>
          <w:szCs w:val="28"/>
        </w:rPr>
        <w:t xml:space="preserve">          </w:t>
      </w:r>
      <w:r>
        <w:rPr>
          <w:rFonts w:ascii="Times New Roman" w:hAnsi="Times New Roman" w:cs="Times New Roman"/>
          <w:sz w:val="28"/>
          <w:szCs w:val="28"/>
        </w:rPr>
        <w:t>)</w:t>
      </w:r>
    </w:p>
    <w:p w:rsidR="00B763BE" w:rsidRDefault="00B763BE" w:rsidP="00B763BE">
      <w:pPr>
        <w:jc w:val="left"/>
        <w:rPr>
          <w:rFonts w:ascii="Times New Roman" w:hAnsi="Times New Roman" w:cs="Times New Roman"/>
          <w:sz w:val="28"/>
          <w:szCs w:val="28"/>
        </w:rPr>
      </w:pPr>
    </w:p>
    <w:p w:rsidR="0074538B" w:rsidRDefault="00B763BE" w:rsidP="001943AD">
      <w:pPr>
        <w:rPr>
          <w:rFonts w:ascii="Times New Roman" w:hAnsi="Times New Roman" w:cs="Times New Roman"/>
          <w:sz w:val="28"/>
          <w:szCs w:val="28"/>
        </w:rPr>
      </w:pPr>
      <w:r>
        <w:rPr>
          <w:rFonts w:ascii="Times New Roman" w:hAnsi="Times New Roman" w:cs="Times New Roman"/>
          <w:sz w:val="28"/>
          <w:szCs w:val="28"/>
        </w:rPr>
        <w:t xml:space="preserve">COMPLAINANT’S </w:t>
      </w:r>
      <w:r w:rsidR="000910DC">
        <w:rPr>
          <w:rFonts w:ascii="Times New Roman" w:hAnsi="Times New Roman" w:cs="Times New Roman"/>
          <w:sz w:val="28"/>
          <w:szCs w:val="28"/>
        </w:rPr>
        <w:t>RESPONSE TO COMMISSION’S ORDER</w:t>
      </w:r>
      <w:r w:rsidR="00D63621">
        <w:rPr>
          <w:rFonts w:ascii="Times New Roman" w:hAnsi="Times New Roman" w:cs="Times New Roman"/>
          <w:sz w:val="28"/>
          <w:szCs w:val="28"/>
        </w:rPr>
        <w:t xml:space="preserve"> </w:t>
      </w:r>
    </w:p>
    <w:p w:rsidR="0045159D" w:rsidRDefault="000910DC" w:rsidP="0074538B">
      <w:pPr>
        <w:rPr>
          <w:rFonts w:ascii="Times New Roman" w:hAnsi="Times New Roman" w:cs="Times New Roman"/>
          <w:sz w:val="28"/>
          <w:szCs w:val="28"/>
        </w:rPr>
      </w:pPr>
      <w:r>
        <w:rPr>
          <w:rFonts w:ascii="Times New Roman" w:hAnsi="Times New Roman" w:cs="Times New Roman"/>
          <w:sz w:val="28"/>
          <w:szCs w:val="28"/>
        </w:rPr>
        <w:t>DIRECTING RESPONSE TO SCHEDULING INQUIRY</w:t>
      </w:r>
    </w:p>
    <w:p w:rsidR="00B763BE" w:rsidRDefault="00B763BE" w:rsidP="00B763BE">
      <w:pPr>
        <w:jc w:val="left"/>
        <w:rPr>
          <w:rFonts w:ascii="Times New Roman" w:hAnsi="Times New Roman" w:cs="Times New Roman"/>
          <w:sz w:val="28"/>
          <w:szCs w:val="28"/>
        </w:rPr>
      </w:pPr>
    </w:p>
    <w:p w:rsidR="00A80004" w:rsidRDefault="00B763BE" w:rsidP="00A80004">
      <w:pPr>
        <w:spacing w:line="480" w:lineRule="auto"/>
        <w:jc w:val="left"/>
        <w:rPr>
          <w:rFonts w:ascii="Times New Roman" w:hAnsi="Times New Roman" w:cs="Times New Roman"/>
          <w:sz w:val="28"/>
          <w:szCs w:val="28"/>
        </w:rPr>
      </w:pPr>
      <w:r>
        <w:rPr>
          <w:rFonts w:ascii="Times New Roman" w:hAnsi="Times New Roman" w:cs="Times New Roman"/>
          <w:sz w:val="28"/>
          <w:szCs w:val="28"/>
        </w:rPr>
        <w:tab/>
        <w:t xml:space="preserve">COMES NOW Complainant, and </w:t>
      </w:r>
      <w:r w:rsidR="009559C9">
        <w:rPr>
          <w:rFonts w:ascii="Times New Roman" w:hAnsi="Times New Roman" w:cs="Times New Roman"/>
          <w:sz w:val="28"/>
          <w:szCs w:val="28"/>
        </w:rPr>
        <w:t>by</w:t>
      </w:r>
      <w:r w:rsidR="00553F8A">
        <w:rPr>
          <w:rFonts w:ascii="Times New Roman" w:hAnsi="Times New Roman" w:cs="Times New Roman"/>
          <w:sz w:val="28"/>
          <w:szCs w:val="28"/>
        </w:rPr>
        <w:t xml:space="preserve"> and through 20 </w:t>
      </w:r>
      <w:r w:rsidR="00553F8A" w:rsidRPr="00FB0549">
        <w:rPr>
          <w:rFonts w:ascii="Times New Roman" w:hAnsi="Times New Roman" w:cs="Times New Roman"/>
          <w:i/>
          <w:sz w:val="28"/>
          <w:szCs w:val="28"/>
        </w:rPr>
        <w:t xml:space="preserve">CSR </w:t>
      </w:r>
      <w:r w:rsidR="00553F8A" w:rsidRPr="00932588">
        <w:rPr>
          <w:rFonts w:ascii="Times New Roman" w:hAnsi="Times New Roman" w:cs="Times New Roman"/>
          <w:sz w:val="28"/>
          <w:szCs w:val="28"/>
        </w:rPr>
        <w:t>4240-2.070(</w:t>
      </w:r>
      <w:r w:rsidR="000910DC">
        <w:rPr>
          <w:rFonts w:ascii="Times New Roman" w:hAnsi="Times New Roman" w:cs="Times New Roman"/>
          <w:sz w:val="28"/>
          <w:szCs w:val="28"/>
        </w:rPr>
        <w:t>15</w:t>
      </w:r>
      <w:r w:rsidR="009559C9" w:rsidRPr="00FB0549">
        <w:rPr>
          <w:rFonts w:ascii="Times New Roman" w:hAnsi="Times New Roman" w:cs="Times New Roman"/>
          <w:i/>
          <w:sz w:val="28"/>
          <w:szCs w:val="28"/>
        </w:rPr>
        <w:t>)</w:t>
      </w:r>
      <w:r w:rsidR="00FB0549">
        <w:rPr>
          <w:rFonts w:ascii="Times New Roman" w:hAnsi="Times New Roman" w:cs="Times New Roman"/>
          <w:sz w:val="28"/>
          <w:szCs w:val="28"/>
        </w:rPr>
        <w:t>, 2</w:t>
      </w:r>
      <w:r w:rsidR="009559C9">
        <w:rPr>
          <w:rFonts w:ascii="Times New Roman" w:hAnsi="Times New Roman" w:cs="Times New Roman"/>
          <w:sz w:val="28"/>
          <w:szCs w:val="28"/>
        </w:rPr>
        <w:t xml:space="preserve">, </w:t>
      </w:r>
      <w:r>
        <w:rPr>
          <w:rFonts w:ascii="Times New Roman" w:hAnsi="Times New Roman" w:cs="Times New Roman"/>
          <w:sz w:val="28"/>
          <w:szCs w:val="28"/>
        </w:rPr>
        <w:t>states:</w:t>
      </w:r>
    </w:p>
    <w:p w:rsidR="007B2E6C" w:rsidRPr="00A80004" w:rsidRDefault="00A80004" w:rsidP="00A80004">
      <w:pPr>
        <w:pStyle w:val="ListParagraph"/>
        <w:numPr>
          <w:ilvl w:val="0"/>
          <w:numId w:val="3"/>
        </w:numPr>
        <w:spacing w:line="480" w:lineRule="auto"/>
        <w:jc w:val="left"/>
        <w:rPr>
          <w:rFonts w:ascii="Times New Roman" w:hAnsi="Times New Roman" w:cs="Times New Roman"/>
          <w:sz w:val="28"/>
          <w:szCs w:val="28"/>
        </w:rPr>
      </w:pPr>
      <w:r w:rsidRPr="00A80004">
        <w:rPr>
          <w:rFonts w:ascii="Times New Roman" w:hAnsi="Times New Roman" w:cs="Times New Roman"/>
          <w:sz w:val="28"/>
          <w:szCs w:val="28"/>
        </w:rPr>
        <w:t>Complainant has a slight preference for July 14 as a Friday opposed to July 17 as a Monday, but neither date is in conflict.</w:t>
      </w:r>
    </w:p>
    <w:p w:rsidR="0074538B" w:rsidRDefault="00A80004" w:rsidP="0074538B">
      <w:pPr>
        <w:pStyle w:val="ListParagraph"/>
        <w:numPr>
          <w:ilvl w:val="0"/>
          <w:numId w:val="3"/>
        </w:numPr>
        <w:spacing w:line="480" w:lineRule="auto"/>
        <w:jc w:val="left"/>
        <w:rPr>
          <w:rFonts w:ascii="Times New Roman" w:hAnsi="Times New Roman" w:cs="Times New Roman"/>
          <w:sz w:val="28"/>
          <w:szCs w:val="28"/>
        </w:rPr>
      </w:pPr>
      <w:r>
        <w:rPr>
          <w:rFonts w:ascii="Times New Roman" w:hAnsi="Times New Roman" w:cs="Times New Roman"/>
          <w:sz w:val="28"/>
          <w:szCs w:val="28"/>
        </w:rPr>
        <w:t xml:space="preserve">In further response and pursuant to 20 CSR 4240-2.070(15(E) that this hearing should be held in the county where service was rendered and that (F) shall be conducted in an informal summary manner whenever possible, that (F)(1) “technical rules of evidence shall not apply” and (F)(2) the “judge may dispense with prefiled written testimony”, complainant prays that all filings </w:t>
      </w:r>
      <w:r w:rsidR="008738D9">
        <w:rPr>
          <w:rFonts w:ascii="Times New Roman" w:hAnsi="Times New Roman" w:cs="Times New Roman"/>
          <w:sz w:val="28"/>
          <w:szCs w:val="28"/>
        </w:rPr>
        <w:t xml:space="preserve">to date </w:t>
      </w:r>
      <w:r>
        <w:rPr>
          <w:rFonts w:ascii="Times New Roman" w:hAnsi="Times New Roman" w:cs="Times New Roman"/>
          <w:sz w:val="28"/>
          <w:szCs w:val="28"/>
        </w:rPr>
        <w:t xml:space="preserve">including exhibits </w:t>
      </w:r>
      <w:r w:rsidR="008738D9">
        <w:rPr>
          <w:rFonts w:ascii="Times New Roman" w:hAnsi="Times New Roman" w:cs="Times New Roman"/>
          <w:sz w:val="28"/>
          <w:szCs w:val="28"/>
        </w:rPr>
        <w:t xml:space="preserve">including </w:t>
      </w:r>
      <w:r w:rsidR="008738D9">
        <w:rPr>
          <w:rFonts w:ascii="Times New Roman" w:hAnsi="Times New Roman" w:cs="Times New Roman"/>
          <w:sz w:val="28"/>
          <w:szCs w:val="28"/>
        </w:rPr>
        <w:lastRenderedPageBreak/>
        <w:t xml:space="preserve">the Complainant’s Request for Admissions </w:t>
      </w:r>
      <w:r>
        <w:rPr>
          <w:rFonts w:ascii="Times New Roman" w:hAnsi="Times New Roman" w:cs="Times New Roman"/>
          <w:sz w:val="28"/>
          <w:szCs w:val="28"/>
        </w:rPr>
        <w:t>be accepted as prefiled written testimony.</w:t>
      </w:r>
    </w:p>
    <w:p w:rsidR="00A80004" w:rsidRDefault="00A80004" w:rsidP="0074538B">
      <w:pPr>
        <w:pStyle w:val="ListParagraph"/>
        <w:numPr>
          <w:ilvl w:val="0"/>
          <w:numId w:val="3"/>
        </w:numPr>
        <w:spacing w:line="480" w:lineRule="auto"/>
        <w:jc w:val="left"/>
        <w:rPr>
          <w:rFonts w:ascii="Times New Roman" w:hAnsi="Times New Roman" w:cs="Times New Roman"/>
          <w:sz w:val="28"/>
          <w:szCs w:val="28"/>
        </w:rPr>
      </w:pPr>
      <w:r>
        <w:rPr>
          <w:rFonts w:ascii="Times New Roman" w:hAnsi="Times New Roman" w:cs="Times New Roman"/>
          <w:sz w:val="28"/>
          <w:szCs w:val="28"/>
        </w:rPr>
        <w:t>Complainant prays that pursuant to 20 CSR 4240-2.070 (15</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F) he be allowed to participate in the hearing by telephone.</w:t>
      </w:r>
    </w:p>
    <w:p w:rsidR="00857690" w:rsidRPr="00A80004" w:rsidRDefault="00553F8A" w:rsidP="00A80004">
      <w:pPr>
        <w:spacing w:line="480" w:lineRule="auto"/>
        <w:ind w:firstLine="720"/>
        <w:jc w:val="left"/>
        <w:rPr>
          <w:rFonts w:ascii="Times New Roman" w:hAnsi="Times New Roman" w:cs="Times New Roman"/>
          <w:sz w:val="28"/>
          <w:szCs w:val="28"/>
        </w:rPr>
      </w:pPr>
      <w:r w:rsidRPr="00A80004">
        <w:rPr>
          <w:rFonts w:ascii="Times New Roman" w:hAnsi="Times New Roman" w:cs="Times New Roman"/>
          <w:sz w:val="28"/>
          <w:szCs w:val="28"/>
        </w:rPr>
        <w:t>WHEREFORE</w:t>
      </w:r>
      <w:proofErr w:type="gramStart"/>
      <w:r w:rsidRPr="00A80004">
        <w:rPr>
          <w:rFonts w:ascii="Times New Roman" w:hAnsi="Times New Roman" w:cs="Times New Roman"/>
          <w:sz w:val="28"/>
          <w:szCs w:val="28"/>
        </w:rPr>
        <w:t>,  complainant</w:t>
      </w:r>
      <w:proofErr w:type="gramEnd"/>
      <w:r w:rsidRPr="00A80004">
        <w:rPr>
          <w:rFonts w:ascii="Times New Roman" w:hAnsi="Times New Roman" w:cs="Times New Roman"/>
          <w:sz w:val="28"/>
          <w:szCs w:val="28"/>
        </w:rPr>
        <w:t xml:space="preserve"> prays this commission </w:t>
      </w:r>
      <w:r w:rsidR="008738D9">
        <w:rPr>
          <w:rFonts w:ascii="Times New Roman" w:hAnsi="Times New Roman" w:cs="Times New Roman"/>
          <w:sz w:val="28"/>
          <w:szCs w:val="28"/>
        </w:rPr>
        <w:t>accept this response</w:t>
      </w:r>
      <w:r w:rsidR="00FB0549" w:rsidRPr="00A80004">
        <w:rPr>
          <w:rFonts w:ascii="Times New Roman" w:hAnsi="Times New Roman" w:cs="Times New Roman"/>
          <w:sz w:val="28"/>
          <w:szCs w:val="28"/>
        </w:rPr>
        <w:t>,</w:t>
      </w:r>
      <w:r w:rsidR="008738D9">
        <w:rPr>
          <w:rFonts w:ascii="Times New Roman" w:hAnsi="Times New Roman" w:cs="Times New Roman"/>
          <w:sz w:val="28"/>
          <w:szCs w:val="28"/>
        </w:rPr>
        <w:t xml:space="preserve"> accept filings to date as evidence, allow complainant to participate by telephone,</w:t>
      </w:r>
      <w:r w:rsidR="00FB0549" w:rsidRPr="00A80004">
        <w:rPr>
          <w:rFonts w:ascii="Times New Roman" w:hAnsi="Times New Roman" w:cs="Times New Roman"/>
          <w:sz w:val="28"/>
          <w:szCs w:val="28"/>
        </w:rPr>
        <w:t xml:space="preserve"> together with such other and further orders as are proper in the premises.</w:t>
      </w:r>
    </w:p>
    <w:p w:rsidR="004B0A2F" w:rsidRDefault="004F7E31" w:rsidP="004F7E31">
      <w:pPr>
        <w:pStyle w:val="ListParagraph"/>
        <w:spacing w:line="480" w:lineRule="auto"/>
        <w:jc w:val="left"/>
        <w:rPr>
          <w:rFonts w:ascii="Times New Roman" w:hAnsi="Times New Roman" w:cs="Times New Roman"/>
          <w:sz w:val="28"/>
          <w:szCs w:val="28"/>
        </w:rPr>
      </w:pPr>
      <w:r>
        <w:rPr>
          <w:rFonts w:ascii="Times New Roman" w:hAnsi="Times New Roman" w:cs="Times New Roman"/>
          <w:sz w:val="28"/>
          <w:szCs w:val="28"/>
        </w:rPr>
        <w:t xml:space="preserve">Respectfully submitted </w:t>
      </w:r>
    </w:p>
    <w:p w:rsidR="007B2E6C" w:rsidRPr="00FB0549" w:rsidRDefault="004B0A2F" w:rsidP="00FB0549">
      <w:pPr>
        <w:pStyle w:val="ListParagraph"/>
        <w:spacing w:line="480" w:lineRule="auto"/>
        <w:jc w:val="left"/>
        <w:rPr>
          <w:rFonts w:ascii="Times New Roman" w:hAnsi="Times New Roman" w:cs="Times New Roman"/>
          <w:sz w:val="28"/>
          <w:szCs w:val="28"/>
        </w:rPr>
      </w:pPr>
      <w:r>
        <w:rPr>
          <w:rFonts w:ascii="Times New Roman" w:hAnsi="Times New Roman" w:cs="Times New Roman"/>
          <w:sz w:val="28"/>
          <w:szCs w:val="28"/>
        </w:rPr>
        <w:t xml:space="preserve">I certify that a </w:t>
      </w:r>
      <w:r w:rsidR="00B33F9F">
        <w:rPr>
          <w:rFonts w:ascii="Times New Roman" w:hAnsi="Times New Roman" w:cs="Times New Roman"/>
          <w:sz w:val="28"/>
          <w:szCs w:val="28"/>
        </w:rPr>
        <w:t xml:space="preserve">full and </w:t>
      </w:r>
      <w:r>
        <w:rPr>
          <w:rFonts w:ascii="Times New Roman" w:hAnsi="Times New Roman" w:cs="Times New Roman"/>
          <w:sz w:val="28"/>
          <w:szCs w:val="28"/>
        </w:rPr>
        <w:t xml:space="preserve">complete copy of </w:t>
      </w:r>
      <w:r w:rsidR="00B33F9F">
        <w:rPr>
          <w:rFonts w:ascii="Times New Roman" w:hAnsi="Times New Roman" w:cs="Times New Roman"/>
          <w:sz w:val="28"/>
          <w:szCs w:val="28"/>
        </w:rPr>
        <w:t>the above</w:t>
      </w:r>
      <w:r>
        <w:rPr>
          <w:rFonts w:ascii="Times New Roman" w:hAnsi="Times New Roman" w:cs="Times New Roman"/>
          <w:sz w:val="28"/>
          <w:szCs w:val="28"/>
        </w:rPr>
        <w:t xml:space="preserve"> was </w:t>
      </w:r>
      <w:r w:rsidR="00D63621">
        <w:rPr>
          <w:rFonts w:ascii="Times New Roman" w:hAnsi="Times New Roman" w:cs="Times New Roman"/>
          <w:sz w:val="28"/>
          <w:szCs w:val="28"/>
        </w:rPr>
        <w:t xml:space="preserve">transmitted </w:t>
      </w:r>
      <w:proofErr w:type="gramStart"/>
      <w:r w:rsidR="00D63621">
        <w:rPr>
          <w:rFonts w:ascii="Times New Roman" w:hAnsi="Times New Roman" w:cs="Times New Roman"/>
          <w:sz w:val="28"/>
          <w:szCs w:val="28"/>
        </w:rPr>
        <w:t xml:space="preserve">to </w:t>
      </w:r>
      <w:r>
        <w:rPr>
          <w:rFonts w:ascii="Times New Roman" w:hAnsi="Times New Roman" w:cs="Times New Roman"/>
          <w:sz w:val="28"/>
          <w:szCs w:val="28"/>
        </w:rPr>
        <w:t xml:space="preserve"> respondent</w:t>
      </w:r>
      <w:proofErr w:type="gramEnd"/>
      <w:r>
        <w:rPr>
          <w:rFonts w:ascii="Times New Roman" w:hAnsi="Times New Roman" w:cs="Times New Roman"/>
          <w:sz w:val="28"/>
          <w:szCs w:val="28"/>
        </w:rPr>
        <w:t xml:space="preserve"> </w:t>
      </w:r>
      <w:r w:rsidR="005B5FE9">
        <w:rPr>
          <w:rFonts w:ascii="Times New Roman" w:hAnsi="Times New Roman" w:cs="Times New Roman"/>
          <w:sz w:val="28"/>
          <w:szCs w:val="28"/>
        </w:rPr>
        <w:t xml:space="preserve">by </w:t>
      </w:r>
      <w:r w:rsidR="008738D9">
        <w:rPr>
          <w:rFonts w:ascii="Times New Roman" w:hAnsi="Times New Roman" w:cs="Times New Roman"/>
          <w:sz w:val="28"/>
          <w:szCs w:val="28"/>
        </w:rPr>
        <w:t>EFIS</w:t>
      </w:r>
      <w:r w:rsidR="005577DA">
        <w:rPr>
          <w:rFonts w:ascii="Times New Roman" w:hAnsi="Times New Roman" w:cs="Times New Roman"/>
          <w:sz w:val="28"/>
          <w:szCs w:val="28"/>
        </w:rPr>
        <w:t xml:space="preserve"> and </w:t>
      </w:r>
      <w:r w:rsidR="005B5FE9">
        <w:rPr>
          <w:rFonts w:ascii="Times New Roman" w:hAnsi="Times New Roman" w:cs="Times New Roman"/>
          <w:sz w:val="28"/>
          <w:szCs w:val="28"/>
        </w:rPr>
        <w:t>email to its counsel</w:t>
      </w:r>
      <w:r w:rsidR="00535811" w:rsidRPr="00535811">
        <w:rPr>
          <w:rFonts w:ascii="Times New Roman" w:hAnsi="Times New Roman" w:cs="Times New Roman"/>
          <w:sz w:val="28"/>
          <w:szCs w:val="28"/>
        </w:rPr>
        <w:t xml:space="preserve"> </w:t>
      </w:r>
      <w:r w:rsidR="00535811">
        <w:rPr>
          <w:rFonts w:ascii="Times New Roman" w:hAnsi="Times New Roman" w:cs="Times New Roman"/>
          <w:sz w:val="28"/>
          <w:szCs w:val="28"/>
        </w:rPr>
        <w:t xml:space="preserve">through email </w:t>
      </w:r>
      <w:r w:rsidR="00D63621">
        <w:rPr>
          <w:rFonts w:ascii="Times New Roman" w:hAnsi="Times New Roman" w:cs="Times New Roman"/>
          <w:sz w:val="28"/>
          <w:szCs w:val="28"/>
        </w:rPr>
        <w:t xml:space="preserve">this </w:t>
      </w:r>
      <w:r w:rsidR="008738D9">
        <w:rPr>
          <w:rFonts w:ascii="Times New Roman" w:hAnsi="Times New Roman" w:cs="Times New Roman"/>
          <w:sz w:val="28"/>
          <w:szCs w:val="28"/>
        </w:rPr>
        <w:t>17</w:t>
      </w:r>
      <w:r w:rsidR="007B2E6C" w:rsidRPr="007B2E6C">
        <w:rPr>
          <w:rFonts w:ascii="Times New Roman" w:hAnsi="Times New Roman" w:cs="Times New Roman"/>
          <w:sz w:val="28"/>
          <w:szCs w:val="28"/>
          <w:vertAlign w:val="superscript"/>
        </w:rPr>
        <w:t>th</w:t>
      </w:r>
      <w:r w:rsidR="007B2E6C">
        <w:rPr>
          <w:rFonts w:ascii="Times New Roman" w:hAnsi="Times New Roman" w:cs="Times New Roman"/>
          <w:sz w:val="28"/>
          <w:szCs w:val="28"/>
        </w:rPr>
        <w:t xml:space="preserve"> </w:t>
      </w:r>
      <w:r w:rsidR="00D63621">
        <w:rPr>
          <w:rFonts w:ascii="Times New Roman" w:hAnsi="Times New Roman" w:cs="Times New Roman"/>
          <w:sz w:val="28"/>
          <w:szCs w:val="28"/>
        </w:rPr>
        <w:t xml:space="preserve"> day of </w:t>
      </w:r>
      <w:r w:rsidR="005577DA">
        <w:rPr>
          <w:rFonts w:ascii="Times New Roman" w:hAnsi="Times New Roman" w:cs="Times New Roman"/>
          <w:sz w:val="28"/>
          <w:szCs w:val="28"/>
        </w:rPr>
        <w:t>June</w:t>
      </w:r>
      <w:r w:rsidR="00857690">
        <w:rPr>
          <w:rFonts w:ascii="Times New Roman" w:hAnsi="Times New Roman" w:cs="Times New Roman"/>
          <w:sz w:val="28"/>
          <w:szCs w:val="28"/>
        </w:rPr>
        <w:t>, 2023</w:t>
      </w:r>
    </w:p>
    <w:p w:rsidR="004F7E31" w:rsidRDefault="004F7E31" w:rsidP="004F7E31">
      <w:pPr>
        <w:pStyle w:val="ListParagraph"/>
        <w:jc w:val="left"/>
        <w:rPr>
          <w:rFonts w:ascii="Times New Roman" w:hAnsi="Times New Roman" w:cs="Times New Roman"/>
          <w:sz w:val="28"/>
          <w:szCs w:val="28"/>
        </w:rPr>
      </w:pPr>
      <w:r>
        <w:rPr>
          <w:rFonts w:ascii="Times New Roman" w:hAnsi="Times New Roman" w:cs="Times New Roman"/>
          <w:sz w:val="28"/>
          <w:szCs w:val="28"/>
        </w:rPr>
        <w:t xml:space="preserve">Charles A. Harter </w:t>
      </w:r>
      <w:proofErr w:type="spellStart"/>
      <w:r>
        <w:rPr>
          <w:rFonts w:ascii="Times New Roman" w:hAnsi="Times New Roman" w:cs="Times New Roman"/>
          <w:sz w:val="28"/>
          <w:szCs w:val="28"/>
        </w:rPr>
        <w:t>mbe</w:t>
      </w:r>
      <w:proofErr w:type="spellEnd"/>
      <w:r>
        <w:rPr>
          <w:rFonts w:ascii="Times New Roman" w:hAnsi="Times New Roman" w:cs="Times New Roman"/>
          <w:sz w:val="28"/>
          <w:szCs w:val="28"/>
        </w:rPr>
        <w:t xml:space="preserve"> 28059</w:t>
      </w:r>
    </w:p>
    <w:p w:rsidR="004F7E31" w:rsidRDefault="004F7E31" w:rsidP="004F7E31">
      <w:pPr>
        <w:pStyle w:val="ListParagraph"/>
        <w:jc w:val="left"/>
        <w:rPr>
          <w:rFonts w:ascii="Times New Roman" w:hAnsi="Times New Roman" w:cs="Times New Roman"/>
          <w:sz w:val="28"/>
          <w:szCs w:val="28"/>
        </w:rPr>
      </w:pPr>
      <w:r>
        <w:rPr>
          <w:rFonts w:ascii="Times New Roman" w:hAnsi="Times New Roman" w:cs="Times New Roman"/>
          <w:sz w:val="28"/>
          <w:szCs w:val="28"/>
        </w:rPr>
        <w:t>Complainant</w:t>
      </w:r>
      <w:r w:rsidR="004B0A2F">
        <w:rPr>
          <w:rFonts w:ascii="Times New Roman" w:hAnsi="Times New Roman" w:cs="Times New Roman"/>
          <w:sz w:val="28"/>
          <w:szCs w:val="28"/>
        </w:rPr>
        <w:t>, Attorney for Complainant</w:t>
      </w:r>
    </w:p>
    <w:p w:rsidR="009559C9" w:rsidRPr="00FB0549" w:rsidRDefault="00192A81" w:rsidP="00FB0549">
      <w:pPr>
        <w:pStyle w:val="ListParagraph"/>
        <w:jc w:val="left"/>
        <w:rPr>
          <w:rFonts w:ascii="Times New Roman" w:hAnsi="Times New Roman" w:cs="Times New Roman"/>
          <w:sz w:val="28"/>
          <w:szCs w:val="28"/>
        </w:rPr>
      </w:pPr>
      <w:hyperlink r:id="rId7" w:history="1">
        <w:r w:rsidR="004B0A2F" w:rsidRPr="009703CB">
          <w:rPr>
            <w:rStyle w:val="Hyperlink"/>
            <w:rFonts w:ascii="Times New Roman" w:hAnsi="Times New Roman" w:cs="Times New Roman"/>
            <w:sz w:val="28"/>
            <w:szCs w:val="28"/>
          </w:rPr>
          <w:t>harleycharter@sbcglobal.net</w:t>
        </w:r>
      </w:hyperlink>
      <w:r w:rsidR="00FB0549">
        <w:t xml:space="preserve">   </w:t>
      </w:r>
      <w:r w:rsidR="004B0A2F" w:rsidRPr="00FB0549">
        <w:rPr>
          <w:rFonts w:ascii="Times New Roman" w:hAnsi="Times New Roman" w:cs="Times New Roman"/>
          <w:sz w:val="28"/>
          <w:szCs w:val="28"/>
        </w:rPr>
        <w:t>314-821-1334</w:t>
      </w:r>
    </w:p>
    <w:sectPr w:rsidR="009559C9" w:rsidRPr="00FB0549" w:rsidSect="00B162D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305" w:rsidRDefault="00FD1305" w:rsidP="007976D3">
      <w:pPr>
        <w:spacing w:after="0"/>
      </w:pPr>
      <w:r>
        <w:separator/>
      </w:r>
    </w:p>
  </w:endnote>
  <w:endnote w:type="continuationSeparator" w:id="0">
    <w:p w:rsidR="00FD1305" w:rsidRDefault="00FD1305" w:rsidP="007976D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3439157"/>
      <w:docPartObj>
        <w:docPartGallery w:val="Page Numbers (Bottom of Page)"/>
        <w:docPartUnique/>
      </w:docPartObj>
    </w:sdtPr>
    <w:sdtContent>
      <w:p w:rsidR="00932588" w:rsidRDefault="00192A81">
        <w:pPr>
          <w:pStyle w:val="Footer"/>
        </w:pPr>
        <w:fldSimple w:instr=" PAGE   \* MERGEFORMAT ">
          <w:r w:rsidR="008738D9">
            <w:rPr>
              <w:noProof/>
            </w:rPr>
            <w:t>2</w:t>
          </w:r>
        </w:fldSimple>
      </w:p>
    </w:sdtContent>
  </w:sdt>
  <w:p w:rsidR="00932588" w:rsidRDefault="009325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305" w:rsidRDefault="00FD1305" w:rsidP="007976D3">
      <w:pPr>
        <w:spacing w:after="0"/>
      </w:pPr>
      <w:r>
        <w:separator/>
      </w:r>
    </w:p>
  </w:footnote>
  <w:footnote w:type="continuationSeparator" w:id="0">
    <w:p w:rsidR="00FD1305" w:rsidRDefault="00FD1305" w:rsidP="007976D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87CAC"/>
    <w:multiLevelType w:val="hybridMultilevel"/>
    <w:tmpl w:val="6BB8D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CE5902"/>
    <w:multiLevelType w:val="hybridMultilevel"/>
    <w:tmpl w:val="7AAEFC0C"/>
    <w:lvl w:ilvl="0" w:tplc="29D8B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59B16BE"/>
    <w:multiLevelType w:val="hybridMultilevel"/>
    <w:tmpl w:val="C0D072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246E1"/>
    <w:rsid w:val="0000296A"/>
    <w:rsid w:val="00002E51"/>
    <w:rsid w:val="00005FE0"/>
    <w:rsid w:val="00006AE7"/>
    <w:rsid w:val="00032C69"/>
    <w:rsid w:val="000336B3"/>
    <w:rsid w:val="000910DC"/>
    <w:rsid w:val="000A1A8C"/>
    <w:rsid w:val="000A259F"/>
    <w:rsid w:val="000A2C10"/>
    <w:rsid w:val="001208C1"/>
    <w:rsid w:val="001305F0"/>
    <w:rsid w:val="001548F2"/>
    <w:rsid w:val="00163D2C"/>
    <w:rsid w:val="00192A81"/>
    <w:rsid w:val="001943AD"/>
    <w:rsid w:val="001B2EA2"/>
    <w:rsid w:val="00261C78"/>
    <w:rsid w:val="00287257"/>
    <w:rsid w:val="002963FA"/>
    <w:rsid w:val="002A4594"/>
    <w:rsid w:val="002B7755"/>
    <w:rsid w:val="002F1BAF"/>
    <w:rsid w:val="002F285D"/>
    <w:rsid w:val="003246E1"/>
    <w:rsid w:val="0035472A"/>
    <w:rsid w:val="003643D7"/>
    <w:rsid w:val="003975D2"/>
    <w:rsid w:val="003B0B1B"/>
    <w:rsid w:val="003B6CA5"/>
    <w:rsid w:val="003C5CC7"/>
    <w:rsid w:val="004166AA"/>
    <w:rsid w:val="004466F3"/>
    <w:rsid w:val="00450EFA"/>
    <w:rsid w:val="0045159D"/>
    <w:rsid w:val="004B0A2F"/>
    <w:rsid w:val="004B15CA"/>
    <w:rsid w:val="004D37E8"/>
    <w:rsid w:val="004F0E49"/>
    <w:rsid w:val="004F7E31"/>
    <w:rsid w:val="00535811"/>
    <w:rsid w:val="00553F8A"/>
    <w:rsid w:val="005577DA"/>
    <w:rsid w:val="005B5FE9"/>
    <w:rsid w:val="005D0F41"/>
    <w:rsid w:val="005F3203"/>
    <w:rsid w:val="00605976"/>
    <w:rsid w:val="0061071F"/>
    <w:rsid w:val="0064072B"/>
    <w:rsid w:val="00641D38"/>
    <w:rsid w:val="006605BC"/>
    <w:rsid w:val="006A2B6E"/>
    <w:rsid w:val="006B315E"/>
    <w:rsid w:val="007032D2"/>
    <w:rsid w:val="00704FC0"/>
    <w:rsid w:val="007239AD"/>
    <w:rsid w:val="00731391"/>
    <w:rsid w:val="0074538B"/>
    <w:rsid w:val="00770F17"/>
    <w:rsid w:val="007976D3"/>
    <w:rsid w:val="007B2E6C"/>
    <w:rsid w:val="007E41A9"/>
    <w:rsid w:val="008043DB"/>
    <w:rsid w:val="00857690"/>
    <w:rsid w:val="008738D9"/>
    <w:rsid w:val="008754F7"/>
    <w:rsid w:val="008A4E54"/>
    <w:rsid w:val="008B0390"/>
    <w:rsid w:val="008F0065"/>
    <w:rsid w:val="008F40B4"/>
    <w:rsid w:val="00912E43"/>
    <w:rsid w:val="0092513F"/>
    <w:rsid w:val="00932588"/>
    <w:rsid w:val="009559C9"/>
    <w:rsid w:val="00A10369"/>
    <w:rsid w:val="00A17D37"/>
    <w:rsid w:val="00A42BEF"/>
    <w:rsid w:val="00A54485"/>
    <w:rsid w:val="00A6079E"/>
    <w:rsid w:val="00A67BD4"/>
    <w:rsid w:val="00A71E16"/>
    <w:rsid w:val="00A80004"/>
    <w:rsid w:val="00AC1354"/>
    <w:rsid w:val="00AD0AFC"/>
    <w:rsid w:val="00AD5A47"/>
    <w:rsid w:val="00B162D6"/>
    <w:rsid w:val="00B33F9F"/>
    <w:rsid w:val="00B763BE"/>
    <w:rsid w:val="00B76797"/>
    <w:rsid w:val="00B84EE1"/>
    <w:rsid w:val="00BD0A00"/>
    <w:rsid w:val="00C115E8"/>
    <w:rsid w:val="00CE6EB8"/>
    <w:rsid w:val="00D63621"/>
    <w:rsid w:val="00DE2933"/>
    <w:rsid w:val="00E168FB"/>
    <w:rsid w:val="00E6548C"/>
    <w:rsid w:val="00F1697D"/>
    <w:rsid w:val="00F4345D"/>
    <w:rsid w:val="00F62212"/>
    <w:rsid w:val="00F623B2"/>
    <w:rsid w:val="00F73E96"/>
    <w:rsid w:val="00F91C52"/>
    <w:rsid w:val="00F94963"/>
    <w:rsid w:val="00FA59A0"/>
    <w:rsid w:val="00FB0549"/>
    <w:rsid w:val="00FD1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2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wlabeldetailsblue">
    <w:name w:val="swlabeldetailsblue"/>
    <w:basedOn w:val="DefaultParagraphFont"/>
    <w:rsid w:val="002B7755"/>
  </w:style>
  <w:style w:type="character" w:styleId="Hyperlink">
    <w:name w:val="Hyperlink"/>
    <w:basedOn w:val="DefaultParagraphFont"/>
    <w:uiPriority w:val="99"/>
    <w:unhideWhenUsed/>
    <w:rsid w:val="002B7755"/>
    <w:rPr>
      <w:color w:val="0000FF"/>
      <w:u w:val="single"/>
    </w:rPr>
  </w:style>
  <w:style w:type="character" w:customStyle="1" w:styleId="swfieldlabel">
    <w:name w:val="swfieldlabel"/>
    <w:basedOn w:val="DefaultParagraphFont"/>
    <w:rsid w:val="002B7755"/>
  </w:style>
  <w:style w:type="character" w:customStyle="1" w:styleId="swlabelwrap">
    <w:name w:val="swlabelwrap"/>
    <w:basedOn w:val="DefaultParagraphFont"/>
    <w:rsid w:val="002B7755"/>
  </w:style>
  <w:style w:type="character" w:customStyle="1" w:styleId="bold">
    <w:name w:val="bold"/>
    <w:basedOn w:val="DefaultParagraphFont"/>
    <w:rsid w:val="00032C69"/>
  </w:style>
  <w:style w:type="paragraph" w:customStyle="1" w:styleId="norm">
    <w:name w:val="norm"/>
    <w:basedOn w:val="Normal"/>
    <w:rsid w:val="00032C69"/>
    <w:pPr>
      <w:spacing w:before="100" w:beforeAutospacing="1" w:after="100" w:afterAutospacing="1"/>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B763BE"/>
    <w:pPr>
      <w:ind w:left="720"/>
      <w:contextualSpacing/>
    </w:pPr>
  </w:style>
  <w:style w:type="paragraph" w:styleId="Header">
    <w:name w:val="header"/>
    <w:basedOn w:val="Normal"/>
    <w:link w:val="HeaderChar"/>
    <w:uiPriority w:val="99"/>
    <w:semiHidden/>
    <w:unhideWhenUsed/>
    <w:rsid w:val="007976D3"/>
    <w:pPr>
      <w:tabs>
        <w:tab w:val="center" w:pos="4680"/>
        <w:tab w:val="right" w:pos="9360"/>
      </w:tabs>
      <w:spacing w:after="0"/>
    </w:pPr>
  </w:style>
  <w:style w:type="character" w:customStyle="1" w:styleId="HeaderChar">
    <w:name w:val="Header Char"/>
    <w:basedOn w:val="DefaultParagraphFont"/>
    <w:link w:val="Header"/>
    <w:uiPriority w:val="99"/>
    <w:semiHidden/>
    <w:rsid w:val="007976D3"/>
  </w:style>
  <w:style w:type="paragraph" w:styleId="Footer">
    <w:name w:val="footer"/>
    <w:basedOn w:val="Normal"/>
    <w:link w:val="FooterChar"/>
    <w:uiPriority w:val="99"/>
    <w:unhideWhenUsed/>
    <w:rsid w:val="007976D3"/>
    <w:pPr>
      <w:tabs>
        <w:tab w:val="center" w:pos="4680"/>
        <w:tab w:val="right" w:pos="9360"/>
      </w:tabs>
      <w:spacing w:after="0"/>
    </w:pPr>
  </w:style>
  <w:style w:type="character" w:customStyle="1" w:styleId="FooterChar">
    <w:name w:val="Footer Char"/>
    <w:basedOn w:val="DefaultParagraphFont"/>
    <w:link w:val="Footer"/>
    <w:uiPriority w:val="99"/>
    <w:rsid w:val="007976D3"/>
  </w:style>
</w:styles>
</file>

<file path=word/webSettings.xml><?xml version="1.0" encoding="utf-8"?>
<w:webSettings xmlns:r="http://schemas.openxmlformats.org/officeDocument/2006/relationships" xmlns:w="http://schemas.openxmlformats.org/wordprocessingml/2006/main">
  <w:divs>
    <w:div w:id="461383762">
      <w:bodyDiv w:val="1"/>
      <w:marLeft w:val="0"/>
      <w:marRight w:val="0"/>
      <w:marTop w:val="0"/>
      <w:marBottom w:val="0"/>
      <w:divBdr>
        <w:top w:val="none" w:sz="0" w:space="0" w:color="auto"/>
        <w:left w:val="none" w:sz="0" w:space="0" w:color="auto"/>
        <w:bottom w:val="none" w:sz="0" w:space="0" w:color="auto"/>
        <w:right w:val="none" w:sz="0" w:space="0" w:color="auto"/>
      </w:divBdr>
    </w:div>
    <w:div w:id="702751573">
      <w:bodyDiv w:val="1"/>
      <w:marLeft w:val="0"/>
      <w:marRight w:val="0"/>
      <w:marTop w:val="0"/>
      <w:marBottom w:val="0"/>
      <w:divBdr>
        <w:top w:val="none" w:sz="0" w:space="0" w:color="auto"/>
        <w:left w:val="none" w:sz="0" w:space="0" w:color="auto"/>
        <w:bottom w:val="none" w:sz="0" w:space="0" w:color="auto"/>
        <w:right w:val="none" w:sz="0" w:space="0" w:color="auto"/>
      </w:divBdr>
    </w:div>
    <w:div w:id="1681008964">
      <w:bodyDiv w:val="1"/>
      <w:marLeft w:val="0"/>
      <w:marRight w:val="0"/>
      <w:marTop w:val="0"/>
      <w:marBottom w:val="0"/>
      <w:divBdr>
        <w:top w:val="none" w:sz="0" w:space="0" w:color="auto"/>
        <w:left w:val="none" w:sz="0" w:space="0" w:color="auto"/>
        <w:bottom w:val="none" w:sz="0" w:space="0" w:color="auto"/>
        <w:right w:val="none" w:sz="0" w:space="0" w:color="auto"/>
      </w:divBdr>
    </w:div>
    <w:div w:id="1814829903">
      <w:bodyDiv w:val="1"/>
      <w:marLeft w:val="0"/>
      <w:marRight w:val="0"/>
      <w:marTop w:val="0"/>
      <w:marBottom w:val="0"/>
      <w:divBdr>
        <w:top w:val="none" w:sz="0" w:space="0" w:color="auto"/>
        <w:left w:val="none" w:sz="0" w:space="0" w:color="auto"/>
        <w:bottom w:val="none" w:sz="0" w:space="0" w:color="auto"/>
        <w:right w:val="none" w:sz="0" w:space="0" w:color="auto"/>
      </w:divBdr>
      <w:divsChild>
        <w:div w:id="1346253299">
          <w:marLeft w:val="0"/>
          <w:marRight w:val="0"/>
          <w:marTop w:val="0"/>
          <w:marBottom w:val="0"/>
          <w:divBdr>
            <w:top w:val="none" w:sz="0" w:space="0" w:color="auto"/>
            <w:left w:val="none" w:sz="0" w:space="0" w:color="auto"/>
            <w:bottom w:val="none" w:sz="0" w:space="0" w:color="auto"/>
            <w:right w:val="none" w:sz="0" w:space="0" w:color="auto"/>
          </w:divBdr>
          <w:divsChild>
            <w:div w:id="1658723909">
              <w:marLeft w:val="0"/>
              <w:marRight w:val="0"/>
              <w:marTop w:val="0"/>
              <w:marBottom w:val="0"/>
              <w:divBdr>
                <w:top w:val="none" w:sz="0" w:space="0" w:color="auto"/>
                <w:left w:val="none" w:sz="0" w:space="0" w:color="auto"/>
                <w:bottom w:val="none" w:sz="0" w:space="0" w:color="auto"/>
                <w:right w:val="none" w:sz="0" w:space="0" w:color="auto"/>
              </w:divBdr>
              <w:divsChild>
                <w:div w:id="4392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08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rleycharter@sbcgloba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3</cp:revision>
  <cp:lastPrinted>2023-06-07T00:06:00Z</cp:lastPrinted>
  <dcterms:created xsi:type="dcterms:W3CDTF">2023-06-17T17:39:00Z</dcterms:created>
  <dcterms:modified xsi:type="dcterms:W3CDTF">2023-06-17T17:46:00Z</dcterms:modified>
</cp:coreProperties>
</file>