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00C2" w14:textId="77777777" w:rsidR="00134362" w:rsidRDefault="00134362" w:rsidP="00134362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Certificate of Service</w:t>
      </w:r>
    </w:p>
    <w:p w14:paraId="6F27EC63" w14:textId="77777777" w:rsidR="00134362" w:rsidRDefault="00134362" w:rsidP="0013436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</w:p>
    <w:p w14:paraId="69A490F7" w14:textId="6885B4E6" w:rsidR="00134362" w:rsidRDefault="00134362" w:rsidP="00134362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 xml:space="preserve">A copy of the foregoing pleading </w:t>
      </w:r>
      <w:r w:rsidR="003F2F7D">
        <w:rPr>
          <w:rFonts w:ascii="TimesNewRomanPS-BoldMT" w:hAnsi="TimesNewRomanPS-BoldMT" w:cs="TimesNewRomanPS-BoldMT"/>
        </w:rPr>
        <w:t>(Motion for Leave to Appear Pro H</w:t>
      </w:r>
      <w:bookmarkStart w:id="0" w:name="_GoBack"/>
      <w:bookmarkEnd w:id="0"/>
      <w:r w:rsidR="003F2F7D">
        <w:rPr>
          <w:rFonts w:ascii="TimesNewRomanPS-BoldMT" w:hAnsi="TimesNewRomanPS-BoldMT" w:cs="TimesNewRomanPS-BoldMT"/>
        </w:rPr>
        <w:t xml:space="preserve">ac Vice) </w:t>
      </w:r>
      <w:r>
        <w:rPr>
          <w:rFonts w:ascii="TimesNewRomanPS-BoldMT" w:hAnsi="TimesNewRomanPS-BoldMT" w:cs="TimesNewRomanPS-BoldMT"/>
        </w:rPr>
        <w:t>has been served by email this 1</w:t>
      </w:r>
      <w:r w:rsidR="0034283A">
        <w:rPr>
          <w:rFonts w:ascii="TimesNewRomanPS-BoldMT" w:hAnsi="TimesNewRomanPS-BoldMT" w:cs="TimesNewRomanPS-BoldMT"/>
        </w:rPr>
        <w:t>st</w:t>
      </w:r>
      <w:r>
        <w:rPr>
          <w:rFonts w:ascii="TimesNewRomanPS-BoldMT" w:hAnsi="TimesNewRomanPS-BoldMT" w:cs="TimesNewRomanPS-BoldMT"/>
        </w:rPr>
        <w:t xml:space="preserve"> day of </w:t>
      </w:r>
      <w:r w:rsidR="0034283A">
        <w:rPr>
          <w:rFonts w:ascii="TimesNewRomanPS-BoldMT" w:hAnsi="TimesNewRomanPS-BoldMT" w:cs="TimesNewRomanPS-BoldMT"/>
        </w:rPr>
        <w:t>September</w:t>
      </w:r>
      <w:r>
        <w:rPr>
          <w:rFonts w:ascii="TimesNewRomanPS-BoldMT" w:hAnsi="TimesNewRomanPS-BoldMT" w:cs="TimesNewRomanPS-BoldMT"/>
        </w:rPr>
        <w:t>, 2017 upon counsel of record in this proceeding.</w:t>
      </w:r>
    </w:p>
    <w:p w14:paraId="695A4F6F" w14:textId="77777777" w:rsidR="00134362" w:rsidRDefault="00134362" w:rsidP="00134362">
      <w:pPr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ab/>
      </w:r>
      <w:r>
        <w:rPr>
          <w:rFonts w:ascii="TimesNewRomanPS-BoldMT" w:hAnsi="TimesNewRomanPS-BoldMT" w:cs="TimesNewRomanPS-BoldMT"/>
        </w:rPr>
        <w:tab/>
      </w:r>
      <w:r>
        <w:rPr>
          <w:rFonts w:ascii="TimesNewRomanPS-BoldMT" w:hAnsi="TimesNewRomanPS-BoldMT" w:cs="TimesNewRomanPS-BoldMT"/>
        </w:rPr>
        <w:tab/>
      </w:r>
      <w:r>
        <w:rPr>
          <w:rFonts w:ascii="TimesNewRomanPS-BoldMT" w:hAnsi="TimesNewRomanPS-BoldMT" w:cs="TimesNewRomanPS-BoldMT"/>
        </w:rPr>
        <w:tab/>
      </w:r>
      <w:r>
        <w:rPr>
          <w:rFonts w:ascii="TimesNewRomanPS-BoldMT" w:hAnsi="TimesNewRomanPS-BoldMT" w:cs="TimesNewRomanPS-BoldMT"/>
        </w:rPr>
        <w:tab/>
      </w:r>
      <w:r>
        <w:rPr>
          <w:rFonts w:ascii="TimesNewRomanPS-BoldMT" w:hAnsi="TimesNewRomanPS-BoldMT" w:cs="TimesNewRomanPS-BoldMT"/>
        </w:rPr>
        <w:tab/>
      </w:r>
    </w:p>
    <w:p w14:paraId="48A65141" w14:textId="77777777" w:rsidR="00134362" w:rsidRDefault="00134362" w:rsidP="00134362">
      <w:pPr>
        <w:rPr>
          <w:rFonts w:ascii="TimesNewRomanPS-BoldMT" w:hAnsi="TimesNewRomanPS-BoldMT" w:cs="TimesNewRomanPS-BoldMT"/>
        </w:rPr>
      </w:pPr>
    </w:p>
    <w:p w14:paraId="2F881516" w14:textId="77777777" w:rsidR="00B32345" w:rsidRDefault="00134362" w:rsidP="00134362">
      <w:pPr>
        <w:ind w:left="3600"/>
        <w:rPr>
          <w:rFonts w:ascii="TimesNewRomanPS-BoldMT" w:hAnsi="TimesNewRomanPS-BoldMT" w:cs="TimesNewRomanPS-BoldMT"/>
          <w:i/>
          <w:iCs/>
        </w:rPr>
      </w:pPr>
      <w:r>
        <w:rPr>
          <w:rFonts w:ascii="TimesNewRomanPS-BoldMT" w:hAnsi="TimesNewRomanPS-BoldMT" w:cs="TimesNewRomanPS-BoldMT"/>
        </w:rPr>
        <w:t xml:space="preserve">/s/ </w:t>
      </w:r>
      <w:r>
        <w:rPr>
          <w:rFonts w:ascii="TimesNewRomanPS-BoldMT" w:hAnsi="TimesNewRomanPS-BoldMT" w:cs="TimesNewRomanPS-BoldMT"/>
          <w:i/>
          <w:iCs/>
        </w:rPr>
        <w:t>David Wooley</w:t>
      </w:r>
    </w:p>
    <w:p w14:paraId="129DCB1B" w14:textId="77777777" w:rsidR="00F74EF3" w:rsidRDefault="00F74EF3" w:rsidP="00134362">
      <w:pPr>
        <w:ind w:left="3600"/>
        <w:rPr>
          <w:rFonts w:ascii="TimesNewRomanPS-BoldMT" w:hAnsi="TimesNewRomanPS-BoldMT" w:cs="TimesNewRomanPS-BoldMT"/>
          <w:i/>
          <w:iCs/>
        </w:rPr>
      </w:pPr>
    </w:p>
    <w:p w14:paraId="4A8583AE" w14:textId="77777777" w:rsidR="00F74EF3" w:rsidRDefault="00F74EF3" w:rsidP="00134362">
      <w:pPr>
        <w:ind w:left="3600"/>
        <w:rPr>
          <w:rFonts w:ascii="TimesNewRomanPS-BoldMT" w:hAnsi="TimesNewRomanPS-BoldMT" w:cs="TimesNewRomanPS-BoldMT"/>
          <w:i/>
          <w:iCs/>
        </w:rPr>
      </w:pPr>
    </w:p>
    <w:p w14:paraId="7F197EE0" w14:textId="77777777" w:rsidR="00F74EF3" w:rsidRDefault="001921A7" w:rsidP="00134362">
      <w:pPr>
        <w:ind w:left="3600"/>
      </w:pPr>
      <w:r>
        <w:t>Co-Counsel for Environmental Defense Fund, Intervenor</w:t>
      </w:r>
    </w:p>
    <w:p w14:paraId="10256152" w14:textId="77777777" w:rsidR="001921A7" w:rsidRDefault="001921A7" w:rsidP="00134362">
      <w:pPr>
        <w:ind w:left="3600"/>
      </w:pPr>
      <w:r>
        <w:t>Keyes &amp; Fox LLP</w:t>
      </w:r>
    </w:p>
    <w:p w14:paraId="051349B4" w14:textId="77777777" w:rsidR="001921A7" w:rsidRDefault="001921A7" w:rsidP="00134362">
      <w:pPr>
        <w:ind w:left="3600"/>
      </w:pPr>
      <w:r>
        <w:t>436 14</w:t>
      </w:r>
      <w:r w:rsidRPr="001921A7">
        <w:rPr>
          <w:vertAlign w:val="superscript"/>
        </w:rPr>
        <w:t>th</w:t>
      </w:r>
      <w:r>
        <w:t xml:space="preserve"> St. Suite 1305</w:t>
      </w:r>
    </w:p>
    <w:p w14:paraId="4FFF39BC" w14:textId="77777777" w:rsidR="001921A7" w:rsidRDefault="001921A7" w:rsidP="00134362">
      <w:pPr>
        <w:ind w:left="3600"/>
      </w:pPr>
      <w:r>
        <w:t>Oakland CA 94612</w:t>
      </w:r>
    </w:p>
    <w:p w14:paraId="0D56B5BF" w14:textId="77777777" w:rsidR="001921A7" w:rsidRDefault="001921A7" w:rsidP="00134362">
      <w:pPr>
        <w:ind w:left="3600"/>
      </w:pPr>
      <w:hyperlink r:id="rId5" w:history="1">
        <w:r w:rsidRPr="006538EC">
          <w:rPr>
            <w:rStyle w:val="Hyperlink"/>
          </w:rPr>
          <w:t>dwooley@kfwlaw.com</w:t>
        </w:r>
      </w:hyperlink>
    </w:p>
    <w:p w14:paraId="528708B3" w14:textId="77777777" w:rsidR="001921A7" w:rsidRDefault="001921A7" w:rsidP="00134362">
      <w:pPr>
        <w:ind w:left="3600"/>
      </w:pPr>
      <w:r>
        <w:t>415-271-1135</w:t>
      </w:r>
    </w:p>
    <w:sectPr w:rsidR="001921A7" w:rsidSect="001C431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291C7D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3DC67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62"/>
    <w:rsid w:val="000735C7"/>
    <w:rsid w:val="000D12D4"/>
    <w:rsid w:val="00134362"/>
    <w:rsid w:val="001921A7"/>
    <w:rsid w:val="001C431B"/>
    <w:rsid w:val="0021413E"/>
    <w:rsid w:val="0034283A"/>
    <w:rsid w:val="003F2F7D"/>
    <w:rsid w:val="00731539"/>
    <w:rsid w:val="00846E47"/>
    <w:rsid w:val="008F16FE"/>
    <w:rsid w:val="00B32345"/>
    <w:rsid w:val="00E81974"/>
    <w:rsid w:val="00F74EF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5E4B1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1"/>
    <w:basedOn w:val="Normal"/>
    <w:next w:val="Normal"/>
    <w:qFormat/>
    <w:rsid w:val="00065AF7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aliases w:val="2"/>
    <w:basedOn w:val="Normal"/>
    <w:next w:val="Normal"/>
    <w:qFormat/>
    <w:rsid w:val="00065AF7"/>
    <w:pPr>
      <w:keepNext/>
      <w:spacing w:before="240" w:after="60"/>
      <w:outlineLvl w:val="1"/>
    </w:pPr>
    <w:rPr>
      <w:b/>
      <w:sz w:val="28"/>
      <w:szCs w:val="28"/>
    </w:rPr>
  </w:style>
  <w:style w:type="paragraph" w:styleId="Heading3">
    <w:name w:val="heading 3"/>
    <w:aliases w:val="3"/>
    <w:basedOn w:val="Normal"/>
    <w:next w:val="Normal"/>
    <w:qFormat/>
    <w:rsid w:val="00065AF7"/>
    <w:pPr>
      <w:keepNext/>
      <w:spacing w:before="240" w:after="60"/>
      <w:outlineLvl w:val="2"/>
    </w:pPr>
    <w:rPr>
      <w:b/>
      <w:i/>
      <w:sz w:val="26"/>
      <w:szCs w:val="26"/>
    </w:rPr>
  </w:style>
  <w:style w:type="paragraph" w:styleId="Heading4">
    <w:name w:val="heading 4"/>
    <w:aliases w:val="4"/>
    <w:basedOn w:val="Normal"/>
    <w:next w:val="Normal"/>
    <w:qFormat/>
    <w:rsid w:val="00065AF7"/>
    <w:pPr>
      <w:keepNext/>
      <w:spacing w:before="240" w:after="60"/>
      <w:outlineLvl w:val="3"/>
    </w:pPr>
    <w:rPr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065AF7"/>
    <w:pPr>
      <w:numPr>
        <w:numId w:val="2"/>
      </w:numPr>
      <w:tabs>
        <w:tab w:val="clear" w:pos="360"/>
        <w:tab w:val="num" w:pos="720"/>
      </w:tabs>
      <w:ind w:left="720"/>
    </w:pPr>
  </w:style>
  <w:style w:type="paragraph" w:styleId="ListBullet2">
    <w:name w:val="List Bullet 2"/>
    <w:aliases w:val="l2"/>
    <w:basedOn w:val="Normal"/>
    <w:autoRedefine/>
    <w:rsid w:val="00065AF7"/>
    <w:pPr>
      <w:numPr>
        <w:numId w:val="4"/>
      </w:numPr>
    </w:pPr>
  </w:style>
  <w:style w:type="paragraph" w:styleId="Title">
    <w:name w:val="Title"/>
    <w:basedOn w:val="Normal"/>
    <w:next w:val="Normal"/>
    <w:qFormat/>
    <w:rsid w:val="00065AF7"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921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wooley@kfwlaw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 Wooley</dc:creator>
  <cp:keywords/>
  <dc:description/>
  <cp:lastModifiedBy>David Wooley</cp:lastModifiedBy>
  <cp:revision>4</cp:revision>
  <dcterms:created xsi:type="dcterms:W3CDTF">2017-08-30T15:27:00Z</dcterms:created>
  <dcterms:modified xsi:type="dcterms:W3CDTF">2017-09-01T15:35:00Z</dcterms:modified>
</cp:coreProperties>
</file>