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04A92" w14:textId="683F5F3F" w:rsidR="00E20CC6" w:rsidRDefault="00E20CC6" w:rsidP="00E20CC6">
      <w:r>
        <w:t xml:space="preserve">MAWC </w:t>
      </w:r>
      <w:r w:rsidR="00EB5620">
        <w:t>Calley Trail</w:t>
      </w:r>
      <w:r>
        <w:t xml:space="preserve"> MO Service Area Description:</w:t>
      </w:r>
    </w:p>
    <w:p w14:paraId="79297889" w14:textId="77777777" w:rsidR="00E20CC6" w:rsidRDefault="00E20CC6" w:rsidP="00E20CC6"/>
    <w:p w14:paraId="47021422" w14:textId="142D4DFF" w:rsidR="00E20CC6" w:rsidRDefault="00E20CC6" w:rsidP="00E20CC6">
      <w:r>
        <w:t>The area served is part of Callaway County, Missouri and is more particularly described as follows:</w:t>
      </w:r>
    </w:p>
    <w:p w14:paraId="26ACED19" w14:textId="6C8B41A8" w:rsidR="00E20CC6" w:rsidRDefault="00EB5620">
      <w:r>
        <w:t>Commencing from the southwest corner of Section 7, Township 45 North, Range 10 West; thence along the south line of Said Section 7, Easterly 1601.81 feet more or less to the east right-of-way line of U.S. Highway No. 54 and being the point of beginning; thence leaving said south line of Section 7 along the east right-of-way line of U.S. Highway No. 50, Northeasterly 1</w:t>
      </w:r>
      <w:r w:rsidR="00137DD8">
        <w:t>333.78</w:t>
      </w:r>
      <w:r>
        <w:t xml:space="preserve"> feet more or less</w:t>
      </w:r>
      <w:r w:rsidR="009C69D0">
        <w:t xml:space="preserve">; thence leaving said east right-of-way line </w:t>
      </w:r>
      <w:r w:rsidR="00137DD8">
        <w:t>S68</w:t>
      </w:r>
      <w:r w:rsidR="00137DD8">
        <w:rPr>
          <w:rFonts w:cstheme="minorHAnsi"/>
        </w:rPr>
        <w:t>°</w:t>
      </w:r>
      <w:r w:rsidR="00137DD8">
        <w:t xml:space="preserve">05’19”E 306.22 feet more or less; thence </w:t>
      </w:r>
      <w:r w:rsidR="009C69D0">
        <w:t>S7</w:t>
      </w:r>
      <w:r w:rsidR="009C69D0">
        <w:rPr>
          <w:rFonts w:cstheme="minorHAnsi"/>
        </w:rPr>
        <w:t>°</w:t>
      </w:r>
      <w:r w:rsidR="009C69D0">
        <w:t xml:space="preserve">41’46”W </w:t>
      </w:r>
      <w:r w:rsidR="00137DD8">
        <w:t>637.63</w:t>
      </w:r>
      <w:r w:rsidR="009C69D0">
        <w:t xml:space="preserve"> feet more or less; thence </w:t>
      </w:r>
      <w:r w:rsidR="00374DFD">
        <w:t>N88</w:t>
      </w:r>
      <w:r w:rsidR="00374DFD">
        <w:rPr>
          <w:rFonts w:cstheme="minorHAnsi"/>
        </w:rPr>
        <w:t>°</w:t>
      </w:r>
      <w:r w:rsidR="00374DFD">
        <w:t>18’14”W 254.76 feet more or less; thence S11</w:t>
      </w:r>
      <w:r w:rsidR="00374DFD">
        <w:rPr>
          <w:rFonts w:cstheme="minorHAnsi"/>
        </w:rPr>
        <w:t>°</w:t>
      </w:r>
      <w:r w:rsidR="00374DFD">
        <w:t>56’46”W 463.32 feet more or less to said south line of Section 7; thence along said south line of Section 7, Westerly 467.06 feet more or less to the point of beginning, containing 1</w:t>
      </w:r>
      <w:r w:rsidR="00137DD8">
        <w:t>0</w:t>
      </w:r>
      <w:r w:rsidR="00374DFD">
        <w:t>.33 acres more or less.</w:t>
      </w:r>
    </w:p>
    <w:sectPr w:rsidR="00E20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C6"/>
    <w:rsid w:val="000D6EDD"/>
    <w:rsid w:val="00114354"/>
    <w:rsid w:val="00137DD8"/>
    <w:rsid w:val="00260AF0"/>
    <w:rsid w:val="00374DFD"/>
    <w:rsid w:val="004C0D3F"/>
    <w:rsid w:val="00536632"/>
    <w:rsid w:val="005B46BB"/>
    <w:rsid w:val="00675517"/>
    <w:rsid w:val="00740FA2"/>
    <w:rsid w:val="009C69D0"/>
    <w:rsid w:val="009E0B33"/>
    <w:rsid w:val="00C3215F"/>
    <w:rsid w:val="00D826B9"/>
    <w:rsid w:val="00E20CC6"/>
    <w:rsid w:val="00EB5620"/>
    <w:rsid w:val="00FA047E"/>
    <w:rsid w:val="00F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57AE"/>
  <w15:chartTrackingRefBased/>
  <w15:docId w15:val="{9F3D2E2A-9EB3-4922-9F40-116D8F4C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9C676DCE94C4D99D9518BAC9E2225" ma:contentTypeVersion="23" ma:contentTypeDescription="Create a new document." ma:contentTypeScope="" ma:versionID="9c4266667014817d4210bc3fbe579bde">
  <xsd:schema xmlns:xsd="http://www.w3.org/2001/XMLSchema" xmlns:xs="http://www.w3.org/2001/XMLSchema" xmlns:p="http://schemas.microsoft.com/office/2006/metadata/properties" xmlns:ns2="3ec89abc-ad3a-46b4-a837-d349357b666d" xmlns:ns3="219c5758-d311-4f49-8eb7-a0c37216249c" targetNamespace="http://schemas.microsoft.com/office/2006/metadata/properties" ma:root="true" ma:fieldsID="f39f9c769e10de8237ee75a369b98c50" ns2:_="" ns3:_="">
    <xsd:import namespace="3ec89abc-ad3a-46b4-a837-d349357b666d"/>
    <xsd:import namespace="219c5758-d311-4f49-8eb7-a0c372162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Draw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ycv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89abc-ad3a-46b4-a837-d349357b6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rawn" ma:index="16" nillable="true" ma:displayName="Drawn" ma:default="0" ma:description="Indicates file has been drafted in CAD." ma:format="Dropdown" ma:internalName="Drawn">
      <xsd:simpleType>
        <xsd:restriction base="dms:Boolea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cvr" ma:index="21" nillable="true" ma:displayName="Associated Case" ma:format="Dropdown" ma:internalName="ycvr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62767db-9004-4066-9da7-4de23b754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5758-d311-4f49-8eb7-a0c372162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79e4543-e545-4fed-93c0-f904398e43be}" ma:internalName="TaxCatchAll" ma:showField="CatchAllData" ma:web="219c5758-d311-4f49-8eb7-a0c372162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awn xmlns="3ec89abc-ad3a-46b4-a837-d349357b666d">false</Drawn>
    <lcf76f155ced4ddcb4097134ff3c332f xmlns="3ec89abc-ad3a-46b4-a837-d349357b666d">
      <Terms xmlns="http://schemas.microsoft.com/office/infopath/2007/PartnerControls"/>
    </lcf76f155ced4ddcb4097134ff3c332f>
    <ycvr xmlns="3ec89abc-ad3a-46b4-a837-d349357b666d" xsi:nil="true"/>
    <TaxCatchAll xmlns="219c5758-d311-4f49-8eb7-a0c37216249c" xsi:nil="true"/>
    <_dlc_DocId xmlns="219c5758-d311-4f49-8eb7-a0c37216249c">4EPV5CSZ2ZPH-810808664-385635</_dlc_DocId>
    <_dlc_DocIdUrl xmlns="219c5758-d311-4f49-8eb7-a0c37216249c">
      <Url>https://cswrgroup.sharepoint.com/_layouts/15/DocIdRedir.aspx?ID=4EPV5CSZ2ZPH-810808664-385635</Url>
      <Description>4EPV5CSZ2ZPH-810808664-385635</Description>
    </_dlc_DocIdUrl>
  </documentManagement>
</p:properties>
</file>

<file path=customXml/itemProps1.xml><?xml version="1.0" encoding="utf-8"?>
<ds:datastoreItem xmlns:ds="http://schemas.openxmlformats.org/officeDocument/2006/customXml" ds:itemID="{7A954FDD-3379-4577-82D0-C7CA0CA57A6B}"/>
</file>

<file path=customXml/itemProps2.xml><?xml version="1.0" encoding="utf-8"?>
<ds:datastoreItem xmlns:ds="http://schemas.openxmlformats.org/officeDocument/2006/customXml" ds:itemID="{399678D5-C8DB-4FE9-A59C-FFD921F6DB02}"/>
</file>

<file path=customXml/itemProps3.xml><?xml version="1.0" encoding="utf-8"?>
<ds:datastoreItem xmlns:ds="http://schemas.openxmlformats.org/officeDocument/2006/customXml" ds:itemID="{855ACF6B-A202-4BF9-9F7D-1F07367F0D9F}"/>
</file>

<file path=customXml/itemProps4.xml><?xml version="1.0" encoding="utf-8"?>
<ds:datastoreItem xmlns:ds="http://schemas.openxmlformats.org/officeDocument/2006/customXml" ds:itemID="{AF96F834-35B1-447F-A588-402D7709EA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Pellin</dc:creator>
  <cp:keywords/>
  <dc:description/>
  <cp:lastModifiedBy>Jason Pellin</cp:lastModifiedBy>
  <cp:revision>6</cp:revision>
  <dcterms:created xsi:type="dcterms:W3CDTF">2024-11-07T16:43:00Z</dcterms:created>
  <dcterms:modified xsi:type="dcterms:W3CDTF">2024-11-08T20:18:00Z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0x0101003E59C676DCE94C4D99D9518BAC9E2225</vt:lpwstr>
  </property>
  <property fmtid="{D5CDD505-2E9C-101B-9397-08002B2CF9AE}" pid="3" name="_dlc_DocIdItemGuid">
    <vt:lpwstr>04a9c0f4-9496-44a9-8da4-495b56d6ba90</vt:lpwstr>
  </property>
</Properties>
</file>