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75BB2FBB" w:rsidR="00E20CC6" w:rsidRDefault="00E20CC6" w:rsidP="00E20CC6">
      <w:r>
        <w:t xml:space="preserve">MAWC </w:t>
      </w:r>
      <w:r w:rsidR="00A257A8">
        <w:t>Lee Street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561FDD6A" w:rsidR="00E20CC6" w:rsidRDefault="00B52676">
      <w:r>
        <w:t>Beginning at the intersection of the east right-of-way line of S. Summit Drive with the northeast right-of-way line of Summit View Drive; thence along the east right-of-way line of S. Summit Drive, Northerly 11.45 feet more or less; thence leaving said east right-of-way line S81</w:t>
      </w:r>
      <w:r>
        <w:rPr>
          <w:rFonts w:cstheme="minorHAnsi"/>
        </w:rPr>
        <w:t>°</w:t>
      </w:r>
      <w:r>
        <w:t>18’24”E 136.83 feet more or less; thence N0</w:t>
      </w:r>
      <w:r>
        <w:rPr>
          <w:rFonts w:cstheme="minorHAnsi"/>
        </w:rPr>
        <w:t>°</w:t>
      </w:r>
      <w:r>
        <w:t>14’28”W 20.80 feet more or less; thence N89</w:t>
      </w:r>
      <w:r>
        <w:rPr>
          <w:rFonts w:cstheme="minorHAnsi"/>
        </w:rPr>
        <w:t>°</w:t>
      </w:r>
      <w:r>
        <w:t xml:space="preserve">28’48”E 178.22 feet more or less; </w:t>
      </w:r>
      <w:r w:rsidR="005B20DE">
        <w:t>thence N89</w:t>
      </w:r>
      <w:r w:rsidR="005B20DE">
        <w:rPr>
          <w:rFonts w:cstheme="minorHAnsi"/>
        </w:rPr>
        <w:t>°</w:t>
      </w:r>
      <w:r w:rsidR="005B20DE">
        <w:t>44’46”E 82.70 feet more or less; thence N49</w:t>
      </w:r>
      <w:r w:rsidR="005B20DE">
        <w:rPr>
          <w:rFonts w:cstheme="minorHAnsi"/>
        </w:rPr>
        <w:t>°</w:t>
      </w:r>
      <w:r w:rsidR="005B20DE">
        <w:t>05’50”E 135.32 feet more or less; thence S88</w:t>
      </w:r>
      <w:r w:rsidR="005B20DE">
        <w:rPr>
          <w:rFonts w:cstheme="minorHAnsi"/>
        </w:rPr>
        <w:t>°</w:t>
      </w:r>
      <w:r w:rsidR="005B20DE">
        <w:t>49’15”E 190.71 feet more or less; thence N86</w:t>
      </w:r>
      <w:r w:rsidR="005B20DE">
        <w:rPr>
          <w:rFonts w:cstheme="minorHAnsi"/>
        </w:rPr>
        <w:t>°</w:t>
      </w:r>
      <w:r w:rsidR="005B20DE">
        <w:t>54’21”E 30.69 feet more or less; thence S35</w:t>
      </w:r>
      <w:r w:rsidR="005B20DE">
        <w:rPr>
          <w:rFonts w:cstheme="minorHAnsi"/>
        </w:rPr>
        <w:t>°</w:t>
      </w:r>
      <w:r w:rsidR="005B20DE">
        <w:t>25’06”E 74.01 feet more or less; thence S75</w:t>
      </w:r>
      <w:r w:rsidR="005B20DE">
        <w:rPr>
          <w:rFonts w:cstheme="minorHAnsi"/>
        </w:rPr>
        <w:t>°</w:t>
      </w:r>
      <w:r w:rsidR="005B20DE">
        <w:t>11’10”E 49.01 feet more or less; thence N50</w:t>
      </w:r>
      <w:r w:rsidR="005B20DE">
        <w:rPr>
          <w:rFonts w:cstheme="minorHAnsi"/>
        </w:rPr>
        <w:t>°</w:t>
      </w:r>
      <w:r w:rsidR="005B20DE">
        <w:t>06’44”E 130.00 feet more or less; thence S39</w:t>
      </w:r>
      <w:r w:rsidR="005B20DE">
        <w:rPr>
          <w:rFonts w:cstheme="minorHAnsi"/>
        </w:rPr>
        <w:t>°</w:t>
      </w:r>
      <w:r w:rsidR="005B20DE">
        <w:t>53’17”E 120.00 feet more or less; thence S10</w:t>
      </w:r>
      <w:r w:rsidR="005B20DE">
        <w:rPr>
          <w:rFonts w:cstheme="minorHAnsi"/>
        </w:rPr>
        <w:t>°</w:t>
      </w:r>
      <w:r w:rsidR="005B20DE">
        <w:t>46’00”E 268.20 feet more or less; thence S21</w:t>
      </w:r>
      <w:r w:rsidR="005B20DE">
        <w:rPr>
          <w:rFonts w:cstheme="minorHAnsi"/>
        </w:rPr>
        <w:t>°</w:t>
      </w:r>
      <w:r w:rsidR="005B20DE">
        <w:t>27’21”W 43.19 feet more or less; thence S83</w:t>
      </w:r>
      <w:r w:rsidR="005B20DE">
        <w:rPr>
          <w:rFonts w:cstheme="minorHAnsi"/>
        </w:rPr>
        <w:t>°</w:t>
      </w:r>
      <w:r w:rsidR="005B20DE">
        <w:t>05’41”E 66.08 feet more or less; thence S70</w:t>
      </w:r>
      <w:r w:rsidR="005B20DE">
        <w:rPr>
          <w:rFonts w:cstheme="minorHAnsi"/>
        </w:rPr>
        <w:t>°</w:t>
      </w:r>
      <w:r w:rsidR="005B20DE">
        <w:t>43’24”E 51.40 feet more or less; thence N17</w:t>
      </w:r>
      <w:r w:rsidR="005B20DE">
        <w:rPr>
          <w:rFonts w:cstheme="minorHAnsi"/>
        </w:rPr>
        <w:t>°</w:t>
      </w:r>
      <w:r w:rsidR="005B20DE">
        <w:t xml:space="preserve">52’01”E 40.05 feet more or less; thence </w:t>
      </w:r>
      <w:r w:rsidR="00633B66">
        <w:t>S71</w:t>
      </w:r>
      <w:r w:rsidR="00633B66">
        <w:rPr>
          <w:rFonts w:cstheme="minorHAnsi"/>
        </w:rPr>
        <w:t>°</w:t>
      </w:r>
      <w:r w:rsidR="00633B66">
        <w:t>23’15”E 138.87 feet more or less; thence S0</w:t>
      </w:r>
      <w:r w:rsidR="00633B66">
        <w:rPr>
          <w:rFonts w:cstheme="minorHAnsi"/>
        </w:rPr>
        <w:t>°</w:t>
      </w:r>
      <w:r w:rsidR="00633B66">
        <w:t>20’10”E 246.00 feet more or less; thence S3</w:t>
      </w:r>
      <w:r w:rsidR="00633B66">
        <w:rPr>
          <w:rFonts w:cstheme="minorHAnsi"/>
        </w:rPr>
        <w:t>°</w:t>
      </w:r>
      <w:r w:rsidR="00633B66">
        <w:t>15’28”W 179.15 feet more or less; thence S0</w:t>
      </w:r>
      <w:r w:rsidR="00633B66">
        <w:rPr>
          <w:rFonts w:cstheme="minorHAnsi"/>
        </w:rPr>
        <w:t>°</w:t>
      </w:r>
      <w:r w:rsidR="00633B66">
        <w:t>36’54”W 230.35 feet more or less; thence N89</w:t>
      </w:r>
      <w:r w:rsidR="00633B66">
        <w:rPr>
          <w:rFonts w:cstheme="minorHAnsi"/>
        </w:rPr>
        <w:t>°</w:t>
      </w:r>
      <w:r w:rsidR="00633B66">
        <w:t>56’10”W 126.70 feet more or less; thence N65</w:t>
      </w:r>
      <w:r w:rsidR="00633B66">
        <w:rPr>
          <w:rFonts w:cstheme="minorHAnsi"/>
        </w:rPr>
        <w:t>°</w:t>
      </w:r>
      <w:r w:rsidR="00633B66">
        <w:t>31’06”W 56.95 feet more or less; thence N27</w:t>
      </w:r>
      <w:r w:rsidR="00633B66">
        <w:rPr>
          <w:rFonts w:cstheme="minorHAnsi"/>
        </w:rPr>
        <w:t>°</w:t>
      </w:r>
      <w:r w:rsidR="00633B66">
        <w:t>23’03”E 40.21 feet more or less; thence N66</w:t>
      </w:r>
      <w:r w:rsidR="00633B66">
        <w:rPr>
          <w:rFonts w:cstheme="minorHAnsi"/>
        </w:rPr>
        <w:t>°</w:t>
      </w:r>
      <w:r w:rsidR="00633B66">
        <w:t>28’03”W 74.25 feet more or less; thence N50</w:t>
      </w:r>
      <w:r w:rsidR="00633B66">
        <w:rPr>
          <w:rFonts w:cstheme="minorHAnsi"/>
        </w:rPr>
        <w:t>°</w:t>
      </w:r>
      <w:r w:rsidR="00633B66">
        <w:t>24’53”W 113.96 feet more or less; thence S33</w:t>
      </w:r>
      <w:r w:rsidR="00633B66">
        <w:rPr>
          <w:rFonts w:cstheme="minorHAnsi"/>
        </w:rPr>
        <w:t>°</w:t>
      </w:r>
      <w:r w:rsidR="00633B66">
        <w:t>38’25”W 41.77 feet more or less; thence S40</w:t>
      </w:r>
      <w:r w:rsidR="00633B66">
        <w:rPr>
          <w:rFonts w:cstheme="minorHAnsi"/>
        </w:rPr>
        <w:t>°</w:t>
      </w:r>
      <w:r w:rsidR="00633B66">
        <w:t>14’30”W 276.18 feet more or less;</w:t>
      </w:r>
      <w:r w:rsidR="00585631">
        <w:t xml:space="preserve"> </w:t>
      </w:r>
      <w:r w:rsidR="002F34D0" w:rsidRPr="00633B66">
        <w:t>thence N49</w:t>
      </w:r>
      <w:r w:rsidR="002F34D0" w:rsidRPr="00633B66">
        <w:rPr>
          <w:rFonts w:cstheme="minorHAnsi"/>
        </w:rPr>
        <w:t>°</w:t>
      </w:r>
      <w:r w:rsidR="002F34D0" w:rsidRPr="00633B66">
        <w:t>16’08”W 104.65 feet more or less; thence N48</w:t>
      </w:r>
      <w:r w:rsidR="002F34D0" w:rsidRPr="00633B66">
        <w:rPr>
          <w:rFonts w:cstheme="minorHAnsi"/>
        </w:rPr>
        <w:t>°</w:t>
      </w:r>
      <w:r w:rsidR="002F34D0" w:rsidRPr="00633B66">
        <w:t>51’49”W 97.00 feet more or less; thence N49</w:t>
      </w:r>
      <w:r w:rsidR="002F34D0" w:rsidRPr="00633B66">
        <w:rPr>
          <w:rFonts w:cstheme="minorHAnsi"/>
        </w:rPr>
        <w:t>°</w:t>
      </w:r>
      <w:r w:rsidR="002F34D0" w:rsidRPr="00633B66">
        <w:t>02’22”W 68.51 feet more or less; thence N26</w:t>
      </w:r>
      <w:r w:rsidR="002F34D0" w:rsidRPr="00633B66">
        <w:rPr>
          <w:rFonts w:cstheme="minorHAnsi"/>
        </w:rPr>
        <w:t>°</w:t>
      </w:r>
      <w:r w:rsidR="002F34D0" w:rsidRPr="00633B66">
        <w:t>18’42”W 74.95 feet more or less; thence N38</w:t>
      </w:r>
      <w:r w:rsidR="002F34D0" w:rsidRPr="00633B66">
        <w:rPr>
          <w:rFonts w:cstheme="minorHAnsi"/>
        </w:rPr>
        <w:t>°</w:t>
      </w:r>
      <w:r w:rsidR="002F34D0" w:rsidRPr="00633B66">
        <w:t>24’30”W 49.43 feet more or less; thence N44</w:t>
      </w:r>
      <w:r w:rsidR="002F34D0" w:rsidRPr="00633B66">
        <w:rPr>
          <w:rFonts w:cstheme="minorHAnsi"/>
        </w:rPr>
        <w:t>°</w:t>
      </w:r>
      <w:r w:rsidR="002F34D0" w:rsidRPr="00633B66">
        <w:t>40’52”W 85.22 feet more or less; thence N52</w:t>
      </w:r>
      <w:r w:rsidR="002F34D0" w:rsidRPr="00633B66">
        <w:rPr>
          <w:rFonts w:cstheme="minorHAnsi"/>
        </w:rPr>
        <w:t>°</w:t>
      </w:r>
      <w:r w:rsidR="002F34D0" w:rsidRPr="00633B66">
        <w:t>24’40”W 74.75 feet more or less; thence N55</w:t>
      </w:r>
      <w:r w:rsidR="002F34D0" w:rsidRPr="00633B66">
        <w:rPr>
          <w:rFonts w:cstheme="minorHAnsi"/>
        </w:rPr>
        <w:t>°</w:t>
      </w:r>
      <w:r w:rsidR="002F34D0" w:rsidRPr="00633B66">
        <w:t>10’31”W 23.74 feet more or less; thence N12</w:t>
      </w:r>
      <w:r w:rsidR="002F34D0" w:rsidRPr="00633B66">
        <w:rPr>
          <w:rFonts w:cstheme="minorHAnsi"/>
        </w:rPr>
        <w:t>°</w:t>
      </w:r>
      <w:r w:rsidR="002F34D0" w:rsidRPr="00633B66">
        <w:t xml:space="preserve">52’30”W 91.28 feet more or less; thence </w:t>
      </w:r>
      <w:r w:rsidR="00777269" w:rsidRPr="00633B66">
        <w:t>N76</w:t>
      </w:r>
      <w:r w:rsidR="00777269" w:rsidRPr="00633B66">
        <w:rPr>
          <w:rFonts w:cstheme="minorHAnsi"/>
        </w:rPr>
        <w:t>°</w:t>
      </w:r>
      <w:r w:rsidR="00777269" w:rsidRPr="00633B66">
        <w:t>30’16”W 65.36 feet more or less; thence N56</w:t>
      </w:r>
      <w:r w:rsidR="00777269" w:rsidRPr="00633B66">
        <w:rPr>
          <w:rFonts w:cstheme="minorHAnsi"/>
        </w:rPr>
        <w:t>°</w:t>
      </w:r>
      <w:r w:rsidR="00777269" w:rsidRPr="00633B66">
        <w:t>43’31”W 64.87 feet more or less; thence N53</w:t>
      </w:r>
      <w:r w:rsidR="00777269" w:rsidRPr="00633B66">
        <w:rPr>
          <w:rFonts w:cstheme="minorHAnsi"/>
        </w:rPr>
        <w:t>°</w:t>
      </w:r>
      <w:r w:rsidR="00777269" w:rsidRPr="00633B66">
        <w:t>07’47”W 38.14 feet more or less; thence N8</w:t>
      </w:r>
      <w:r w:rsidR="00777269" w:rsidRPr="00633B66">
        <w:rPr>
          <w:rFonts w:cstheme="minorHAnsi"/>
        </w:rPr>
        <w:t>°</w:t>
      </w:r>
      <w:r w:rsidR="00777269" w:rsidRPr="00633B66">
        <w:t>31’51”E 51.42 feet more or less; thence N84</w:t>
      </w:r>
      <w:r w:rsidR="00777269" w:rsidRPr="00633B66">
        <w:rPr>
          <w:rFonts w:cstheme="minorHAnsi"/>
        </w:rPr>
        <w:t>°</w:t>
      </w:r>
      <w:r w:rsidR="00777269" w:rsidRPr="00633B66">
        <w:t xml:space="preserve">06’43”W 115.40 feet more or less to the northeast right-of-way line of Summit View Drive; thence along said northeast right-of-way line, Northwesterly 488.56 feet more or less to the point of beginning, containing </w:t>
      </w:r>
      <w:r w:rsidR="00585631">
        <w:t>21.46</w:t>
      </w:r>
      <w:r w:rsidR="00777269" w:rsidRPr="00633B66">
        <w:t xml:space="preserve">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92C01"/>
    <w:rsid w:val="001B03F7"/>
    <w:rsid w:val="001F5BAA"/>
    <w:rsid w:val="00294C4B"/>
    <w:rsid w:val="002D6A55"/>
    <w:rsid w:val="002F34D0"/>
    <w:rsid w:val="004C0D3F"/>
    <w:rsid w:val="004D7D90"/>
    <w:rsid w:val="00536632"/>
    <w:rsid w:val="005664D8"/>
    <w:rsid w:val="00572264"/>
    <w:rsid w:val="00572D91"/>
    <w:rsid w:val="00585631"/>
    <w:rsid w:val="005B20DE"/>
    <w:rsid w:val="005B46BB"/>
    <w:rsid w:val="00633B66"/>
    <w:rsid w:val="0069123D"/>
    <w:rsid w:val="00777269"/>
    <w:rsid w:val="00840343"/>
    <w:rsid w:val="00850C7D"/>
    <w:rsid w:val="00891FBE"/>
    <w:rsid w:val="00920B18"/>
    <w:rsid w:val="00945344"/>
    <w:rsid w:val="0095420E"/>
    <w:rsid w:val="00A257A8"/>
    <w:rsid w:val="00A71735"/>
    <w:rsid w:val="00B42A3D"/>
    <w:rsid w:val="00B52676"/>
    <w:rsid w:val="00B5626F"/>
    <w:rsid w:val="00BA52DB"/>
    <w:rsid w:val="00C72D8F"/>
    <w:rsid w:val="00DB6CB3"/>
    <w:rsid w:val="00DF1A26"/>
    <w:rsid w:val="00E14314"/>
    <w:rsid w:val="00E20CC6"/>
    <w:rsid w:val="00E517B3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4EPV5CSZ2ZPH-810808664-385623</_dlc_DocId>
    <_dlc_DocIdUrl xmlns="219c5758-d311-4f49-8eb7-a0c37216249c">
      <Url>https://cswrgroup.sharepoint.com/_layouts/15/DocIdRedir.aspx?ID=4EPV5CSZ2ZPH-810808664-385623</Url>
      <Description>4EPV5CSZ2ZPH-810808664-385623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6E82C-E0D1-4878-B0B9-5647A30ED81B}"/>
</file>

<file path=customXml/itemProps3.xml><?xml version="1.0" encoding="utf-8"?>
<ds:datastoreItem xmlns:ds="http://schemas.openxmlformats.org/officeDocument/2006/customXml" ds:itemID="{312E4C6C-3285-49BD-A4DB-A78058F81041}"/>
</file>

<file path=customXml/itemProps4.xml><?xml version="1.0" encoding="utf-8"?>
<ds:datastoreItem xmlns:ds="http://schemas.openxmlformats.org/officeDocument/2006/customXml" ds:itemID="{9ED53795-C2DC-4584-B3DF-B1CE2EA51976}"/>
</file>

<file path=customXml/itemProps5.xml><?xml version="1.0" encoding="utf-8"?>
<ds:datastoreItem xmlns:ds="http://schemas.openxmlformats.org/officeDocument/2006/customXml" ds:itemID="{6C0A3C1F-C4D1-4B63-858B-1CF048232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5</cp:revision>
  <dcterms:created xsi:type="dcterms:W3CDTF">2024-11-09T21:57:00Z</dcterms:created>
  <dcterms:modified xsi:type="dcterms:W3CDTF">2024-11-11T19:28:00Z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2342af67-1cba-4a0c-9c91-d5f53fa5e25d</vt:lpwstr>
  </property>
</Properties>
</file>